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F5D" w:rsidRPr="0003452D" w:rsidRDefault="00B33F5D" w:rsidP="00657A8F">
      <w:pPr>
        <w:jc w:val="center"/>
        <w:rPr>
          <w:rFonts w:ascii="Candara" w:hAnsi="Candara"/>
          <w:sz w:val="36"/>
          <w:szCs w:val="36"/>
          <w:u w:val="single"/>
        </w:rPr>
      </w:pPr>
      <w:r w:rsidRPr="0003452D">
        <w:rPr>
          <w:rFonts w:ascii="Candara" w:hAnsi="Candara"/>
          <w:sz w:val="36"/>
          <w:szCs w:val="36"/>
          <w:u w:val="single"/>
        </w:rPr>
        <w:t>Swinton Primary School Anti-Bullying Policy</w:t>
      </w:r>
    </w:p>
    <w:p w:rsidR="00841208" w:rsidRDefault="00841208"/>
    <w:p w:rsidR="00657A8F" w:rsidRDefault="00657A8F" w:rsidP="005A0885">
      <w:pPr>
        <w:rPr>
          <w:rFonts w:ascii="Candara" w:hAnsi="Candara"/>
          <w:color w:val="313537"/>
          <w:shd w:val="clear" w:color="auto" w:fill="FFFFFF"/>
        </w:rPr>
      </w:pPr>
      <w:r w:rsidRPr="00657A8F">
        <w:rPr>
          <w:rFonts w:ascii="Candara" w:hAnsi="Candara"/>
          <w:color w:val="313537"/>
          <w:shd w:val="clear" w:color="auto" w:fill="FFFFFF"/>
        </w:rPr>
        <w:t xml:space="preserve">Bullying is a breach of Children’s Rights and children need to be protected from bullying behaviour so that they can survive, develop and participate in a fulfilling life. As adults we have an important role to play to help protect these rights, therefore, knowledge and understanding of Children’s Rights is essential to good practice. </w:t>
      </w:r>
    </w:p>
    <w:p w:rsidR="005A0885" w:rsidRDefault="005A0885" w:rsidP="005A0885">
      <w:pPr>
        <w:rPr>
          <w:rFonts w:ascii="Candara" w:hAnsi="Candara"/>
          <w:color w:val="313537"/>
          <w:shd w:val="clear" w:color="auto" w:fill="FFFFFF"/>
        </w:rPr>
      </w:pPr>
      <w:r>
        <w:rPr>
          <w:rFonts w:ascii="Candara" w:hAnsi="Candara"/>
          <w:color w:val="313537"/>
          <w:shd w:val="clear" w:color="auto" w:fill="FFFFFF"/>
        </w:rPr>
        <w:t>Breached rights and consequences to those experiencing bullying behaviour can include:</w:t>
      </w:r>
    </w:p>
    <w:p w:rsidR="005A0885" w:rsidRDefault="005A0885" w:rsidP="005A0885">
      <w:pPr>
        <w:rPr>
          <w:rFonts w:ascii="Candara" w:hAnsi="Candara"/>
          <w:color w:val="313537"/>
          <w:shd w:val="clear" w:color="auto" w:fill="FFFFFF"/>
        </w:rPr>
      </w:pPr>
    </w:p>
    <w:p w:rsidR="005A0885" w:rsidRDefault="005A0885" w:rsidP="005A0885">
      <w:pPr>
        <w:rPr>
          <w:rFonts w:ascii="Candara" w:hAnsi="Candara"/>
          <w:color w:val="313537"/>
          <w:shd w:val="clear" w:color="auto" w:fill="FFFFFF"/>
        </w:rPr>
      </w:pPr>
      <w:r>
        <w:rPr>
          <w:rFonts w:ascii="Candara" w:hAnsi="Candara"/>
          <w:color w:val="313537"/>
          <w:shd w:val="clear" w:color="auto" w:fill="FFFFFF"/>
        </w:rPr>
        <w:t>The right to be safe and protected from harm (Article 19)</w:t>
      </w:r>
    </w:p>
    <w:p w:rsidR="005A0885" w:rsidRDefault="005A0885" w:rsidP="005A0885">
      <w:pPr>
        <w:rPr>
          <w:rFonts w:ascii="Candara" w:hAnsi="Candara"/>
          <w:color w:val="313537"/>
          <w:shd w:val="clear" w:color="auto" w:fill="FFFFFF"/>
        </w:rPr>
      </w:pPr>
      <w:r>
        <w:rPr>
          <w:rFonts w:ascii="Candara" w:hAnsi="Candara"/>
          <w:color w:val="313537"/>
          <w:shd w:val="clear" w:color="auto" w:fill="FFFFFF"/>
        </w:rPr>
        <w:t>The right to choose your own friends and join or set up groups (Article 15)</w:t>
      </w:r>
    </w:p>
    <w:p w:rsidR="005A0885" w:rsidRDefault="005A0885" w:rsidP="005A0885">
      <w:pPr>
        <w:rPr>
          <w:rFonts w:ascii="Candara" w:hAnsi="Candara"/>
          <w:color w:val="313537"/>
          <w:shd w:val="clear" w:color="auto" w:fill="FFFFFF"/>
        </w:rPr>
      </w:pPr>
      <w:r>
        <w:rPr>
          <w:rFonts w:ascii="Candara" w:hAnsi="Candara"/>
          <w:color w:val="313537"/>
          <w:shd w:val="clear" w:color="auto" w:fill="FFFFFF"/>
        </w:rPr>
        <w:t>The right to give your opinion and it to be taken seriously (Article 12)</w:t>
      </w:r>
    </w:p>
    <w:p w:rsidR="005A0885" w:rsidRDefault="005A0885" w:rsidP="005A0885">
      <w:pPr>
        <w:rPr>
          <w:rFonts w:ascii="Candara" w:hAnsi="Candara"/>
          <w:color w:val="313537"/>
          <w:shd w:val="clear" w:color="auto" w:fill="FFFFFF"/>
        </w:rPr>
      </w:pPr>
      <w:r>
        <w:rPr>
          <w:rFonts w:ascii="Candara" w:hAnsi="Candara"/>
          <w:color w:val="313537"/>
          <w:shd w:val="clear" w:color="auto" w:fill="FFFFFF"/>
        </w:rPr>
        <w:t>The right to play and rest (Article 31)</w:t>
      </w:r>
    </w:p>
    <w:p w:rsidR="005A0885" w:rsidRPr="005A0885" w:rsidRDefault="005A0885" w:rsidP="005A0885">
      <w:pPr>
        <w:rPr>
          <w:rFonts w:ascii="Candara" w:hAnsi="Candara"/>
          <w:color w:val="313537"/>
          <w:shd w:val="clear" w:color="auto" w:fill="FFFFFF"/>
        </w:rPr>
      </w:pPr>
    </w:p>
    <w:p w:rsid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Feeling hurt, threatened, frightened, unsafe</w:t>
      </w:r>
    </w:p>
    <w:p w:rsid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Not wanting to tell anyone for fear of not being believed or that doing so will make the bullying worse</w:t>
      </w:r>
    </w:p>
    <w:p w:rsid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Changing behaviour to “fit in”</w:t>
      </w:r>
    </w:p>
    <w:p w:rsid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School attendance and attainment </w:t>
      </w:r>
    </w:p>
    <w:p w:rsid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Isolation from other peers and withdrawing from activities and places that they previously enjoyed</w:t>
      </w:r>
    </w:p>
    <w:p w:rsid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Mental health and wellbeing concerns (stress, anxiety, depression, eating disorders, self-harm, alcohol and drug abuse, low self-worth)</w:t>
      </w:r>
    </w:p>
    <w:p w:rsid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Bullying behaviour and/or violence towards others</w:t>
      </w:r>
    </w:p>
    <w:p w:rsidR="00657A8F" w:rsidRPr="005A0885" w:rsidRDefault="00841208" w:rsidP="005A0885">
      <w:pPr>
        <w:pStyle w:val="ListParagraph"/>
        <w:numPr>
          <w:ilvl w:val="0"/>
          <w:numId w:val="11"/>
        </w:numPr>
        <w:rPr>
          <w:rFonts w:ascii="Candara" w:hAnsi="Candara"/>
          <w:color w:val="313537"/>
          <w:shd w:val="clear" w:color="auto" w:fill="FFFFFF"/>
        </w:rPr>
      </w:pPr>
      <w:r w:rsidRPr="005A0885">
        <w:rPr>
          <w:rFonts w:ascii="Candara" w:hAnsi="Candara"/>
          <w:color w:val="313537"/>
          <w:shd w:val="clear" w:color="auto" w:fill="FFFFFF"/>
        </w:rPr>
        <w:t>Suicidal thoughts and suicide</w:t>
      </w:r>
    </w:p>
    <w:p w:rsidR="005A0885" w:rsidRPr="00110D69" w:rsidRDefault="005A0885" w:rsidP="005A0885">
      <w:pPr>
        <w:shd w:val="clear" w:color="auto" w:fill="FFFFFF"/>
        <w:spacing w:before="100" w:beforeAutospacing="1" w:after="100" w:afterAutospacing="1" w:line="240" w:lineRule="auto"/>
        <w:textAlignment w:val="baseline"/>
        <w:rPr>
          <w:rFonts w:ascii="Roboto Slab" w:eastAsia="Times New Roman" w:hAnsi="Roboto Slab" w:cs="Times New Roman"/>
          <w:sz w:val="24"/>
          <w:szCs w:val="24"/>
          <w:highlight w:val="yellow"/>
          <w:lang w:eastAsia="en-GB"/>
        </w:rPr>
      </w:pPr>
    </w:p>
    <w:p w:rsidR="00D4459C" w:rsidRPr="00110D69" w:rsidRDefault="00D4459C">
      <w:pPr>
        <w:rPr>
          <w:rFonts w:ascii="Candara" w:hAnsi="Candara"/>
          <w:color w:val="313537"/>
          <w:shd w:val="clear" w:color="auto" w:fill="FFFFFF"/>
        </w:rPr>
      </w:pPr>
      <w:r w:rsidRPr="00110D69">
        <w:rPr>
          <w:rFonts w:ascii="Candara" w:hAnsi="Candara"/>
          <w:color w:val="313537"/>
          <w:shd w:val="clear" w:color="auto" w:fill="FFFFFF"/>
        </w:rPr>
        <w:t>All members of our school community, including parents</w:t>
      </w:r>
      <w:r w:rsidR="00841208" w:rsidRPr="00110D69">
        <w:rPr>
          <w:rFonts w:ascii="Candara" w:hAnsi="Candara"/>
          <w:color w:val="313537"/>
          <w:shd w:val="clear" w:color="auto" w:fill="FFFFFF"/>
        </w:rPr>
        <w:t xml:space="preserve"> have a responsibility to safeguard the health and wellbeing of children that we work with and care for. </w:t>
      </w:r>
    </w:p>
    <w:p w:rsidR="00D67520" w:rsidRPr="00110D69" w:rsidRDefault="00841208" w:rsidP="00D67520">
      <w:pPr>
        <w:rPr>
          <w:rFonts w:ascii="Candara" w:hAnsi="Candara"/>
          <w:color w:val="313537"/>
          <w:shd w:val="clear" w:color="auto" w:fill="FFFFFF"/>
        </w:rPr>
      </w:pPr>
      <w:r w:rsidRPr="00110D69">
        <w:rPr>
          <w:rFonts w:ascii="Candara" w:hAnsi="Candara"/>
          <w:color w:val="313537"/>
          <w:shd w:val="clear" w:color="auto" w:fill="FFFFFF"/>
        </w:rPr>
        <w:t>In Scotland, we have National, Regional and Organisational policy and guidance to inform anti-bullying practices to keep children safe and protected from harm and discrimination in our schools, communities and online. These have been shaped to reflect Children's Rights set out in the UNCRC. </w:t>
      </w:r>
      <w:r w:rsidR="00D67520" w:rsidRPr="00110D69">
        <w:rPr>
          <w:rFonts w:ascii="Candara" w:hAnsi="Candara"/>
          <w:color w:val="313537"/>
          <w:shd w:val="clear" w:color="auto" w:fill="FFFFFF"/>
        </w:rPr>
        <w:t xml:space="preserve">This policy reflects the principles from this guidance. </w:t>
      </w:r>
    </w:p>
    <w:p w:rsidR="001F4A22" w:rsidRPr="00110D69" w:rsidRDefault="00D67520" w:rsidP="00657A8F">
      <w:pPr>
        <w:rPr>
          <w:rFonts w:ascii="Candara" w:hAnsi="Candara"/>
          <w:color w:val="313537"/>
          <w:shd w:val="clear" w:color="auto" w:fill="FFFFFF"/>
        </w:rPr>
      </w:pPr>
      <w:r w:rsidRPr="00110D69">
        <w:rPr>
          <w:rFonts w:ascii="Candara" w:hAnsi="Candara"/>
          <w:color w:val="313537"/>
          <w:shd w:val="clear" w:color="auto" w:fill="FFFFFF"/>
        </w:rPr>
        <w:t xml:space="preserve">Principles are also reflected in our Relationships and Promoting </w:t>
      </w:r>
      <w:r w:rsidR="00657A8F" w:rsidRPr="00110D69">
        <w:rPr>
          <w:rFonts w:ascii="Candara" w:hAnsi="Candara"/>
          <w:color w:val="313537"/>
          <w:shd w:val="clear" w:color="auto" w:fill="FFFFFF"/>
        </w:rPr>
        <w:t>P</w:t>
      </w:r>
      <w:r w:rsidRPr="00110D69">
        <w:rPr>
          <w:rFonts w:ascii="Candara" w:hAnsi="Candara"/>
          <w:color w:val="313537"/>
          <w:shd w:val="clear" w:color="auto" w:fill="FFFFFF"/>
        </w:rPr>
        <w:t xml:space="preserve">ositive Behaviour Policy. </w:t>
      </w:r>
    </w:p>
    <w:p w:rsidR="001F4A22" w:rsidRPr="00110D69" w:rsidRDefault="001F4A22">
      <w:pPr>
        <w:rPr>
          <w:rFonts w:ascii="Candara" w:hAnsi="Candara"/>
          <w:color w:val="313537"/>
          <w:shd w:val="clear" w:color="auto" w:fill="FFFFFF"/>
        </w:rPr>
      </w:pPr>
      <w:r w:rsidRPr="00110D69">
        <w:rPr>
          <w:rFonts w:ascii="Candara" w:hAnsi="Candara"/>
          <w:color w:val="313537"/>
          <w:shd w:val="clear" w:color="auto" w:fill="FFFFFF"/>
        </w:rPr>
        <w:t>When bullying behaviour goes unchecked and unchallenged bullying can have a ripple effect of impacts by also affecting a child’s family, schools/organisations, communities and culture and society in general.</w:t>
      </w:r>
    </w:p>
    <w:p w:rsidR="003E0CB9" w:rsidRDefault="003E0CB9" w:rsidP="00657A8F">
      <w:pPr>
        <w:rPr>
          <w:rFonts w:ascii="Candara" w:hAnsi="Candara"/>
          <w:b/>
          <w:bCs/>
          <w:sz w:val="28"/>
          <w:szCs w:val="28"/>
        </w:rPr>
      </w:pPr>
    </w:p>
    <w:p w:rsidR="00657A8F" w:rsidRPr="00657A8F" w:rsidRDefault="00657A8F" w:rsidP="00657A8F">
      <w:pPr>
        <w:rPr>
          <w:rFonts w:ascii="Candara" w:hAnsi="Candara"/>
          <w:b/>
          <w:bCs/>
          <w:sz w:val="28"/>
          <w:szCs w:val="28"/>
        </w:rPr>
      </w:pPr>
      <w:r w:rsidRPr="00657A8F">
        <w:rPr>
          <w:rFonts w:ascii="Candara" w:hAnsi="Candara"/>
          <w:b/>
          <w:bCs/>
          <w:sz w:val="28"/>
          <w:szCs w:val="28"/>
        </w:rPr>
        <w:lastRenderedPageBreak/>
        <w:t>Prevention</w:t>
      </w:r>
    </w:p>
    <w:p w:rsidR="00D67520" w:rsidRPr="00110D69" w:rsidRDefault="00D67520" w:rsidP="00AB19A2">
      <w:pPr>
        <w:rPr>
          <w:rFonts w:ascii="Candara" w:hAnsi="Candara"/>
          <w:color w:val="313537"/>
          <w:shd w:val="clear" w:color="auto" w:fill="FFFFFF"/>
        </w:rPr>
      </w:pPr>
      <w:r w:rsidRPr="00110D69">
        <w:rPr>
          <w:rFonts w:ascii="Candara" w:hAnsi="Candara"/>
          <w:color w:val="313537"/>
          <w:shd w:val="clear" w:color="auto" w:fill="FFFFFF"/>
        </w:rPr>
        <w:t xml:space="preserve">We understand addressing bullying is both prevention and response. At Swinton we work hard to create a warm, welcoming and inclusive place for all our children. </w:t>
      </w:r>
      <w:r w:rsidR="00AB19A2" w:rsidRPr="00110D69">
        <w:rPr>
          <w:rFonts w:ascii="Candara" w:hAnsi="Candara"/>
          <w:color w:val="313537"/>
          <w:shd w:val="clear" w:color="auto" w:fill="FFFFFF"/>
        </w:rPr>
        <w:t xml:space="preserve">We work hard to help children and young people recognise, accept and celebrate differences and </w:t>
      </w:r>
      <w:r w:rsidR="0066586D" w:rsidRPr="00110D69">
        <w:rPr>
          <w:rFonts w:ascii="Candara" w:hAnsi="Candara"/>
          <w:color w:val="313537"/>
          <w:shd w:val="clear" w:color="auto" w:fill="FFFFFF"/>
        </w:rPr>
        <w:t>similarities</w:t>
      </w:r>
      <w:r w:rsidR="00AB19A2" w:rsidRPr="00110D69">
        <w:rPr>
          <w:rFonts w:ascii="Candara" w:hAnsi="Candara"/>
          <w:color w:val="313537"/>
          <w:shd w:val="clear" w:color="auto" w:fill="FFFFFF"/>
        </w:rPr>
        <w:t xml:space="preserve">. </w:t>
      </w:r>
      <w:r w:rsidRPr="00110D69">
        <w:rPr>
          <w:rFonts w:ascii="Candara" w:hAnsi="Candara"/>
          <w:color w:val="313537"/>
          <w:shd w:val="clear" w:color="auto" w:fill="FFFFFF"/>
        </w:rPr>
        <w:t>We are proud of our Silver Rights Respecting school Accreditation and use the principles of United Nations Convention on The Rights of The Child to guide us</w:t>
      </w:r>
      <w:r w:rsidR="004676B0" w:rsidRPr="00110D69">
        <w:rPr>
          <w:rFonts w:ascii="Candara" w:hAnsi="Candara"/>
          <w:color w:val="313537"/>
          <w:shd w:val="clear" w:color="auto" w:fill="FFFFFF"/>
        </w:rPr>
        <w:t xml:space="preserve"> and our work with our children.</w:t>
      </w:r>
      <w:r w:rsidRPr="00110D69">
        <w:rPr>
          <w:rFonts w:ascii="Candara" w:hAnsi="Candara"/>
          <w:color w:val="313537"/>
          <w:shd w:val="clear" w:color="auto" w:fill="FFFFFF"/>
        </w:rPr>
        <w:t xml:space="preserve"> </w:t>
      </w:r>
    </w:p>
    <w:p w:rsidR="00270E79" w:rsidRPr="00657A8F" w:rsidRDefault="00270E79">
      <w:pPr>
        <w:rPr>
          <w:rFonts w:ascii="Candara Light" w:hAnsi="Candara Light"/>
          <w:color w:val="313537"/>
          <w:sz w:val="24"/>
          <w:szCs w:val="24"/>
          <w:shd w:val="clear" w:color="auto" w:fill="FFFFFF"/>
        </w:rPr>
      </w:pPr>
    </w:p>
    <w:p w:rsidR="00270E79" w:rsidRPr="00657A8F" w:rsidRDefault="00270E79" w:rsidP="00270E79">
      <w:pPr>
        <w:shd w:val="clear" w:color="auto" w:fill="EEECF4"/>
        <w:spacing w:after="0" w:line="240" w:lineRule="auto"/>
        <w:jc w:val="center"/>
        <w:textAlignment w:val="baseline"/>
        <w:rPr>
          <w:rFonts w:ascii="Candara Light" w:eastAsia="Times New Roman" w:hAnsi="Candara Light" w:cs="Arial"/>
          <w:color w:val="000000"/>
          <w:sz w:val="24"/>
          <w:szCs w:val="24"/>
          <w:lang w:eastAsia="en-GB"/>
        </w:rPr>
      </w:pPr>
      <w:r w:rsidRPr="00657A8F">
        <w:rPr>
          <w:rFonts w:ascii="Candara Light" w:eastAsia="Times New Roman" w:hAnsi="Candara Light" w:cs="Arial"/>
          <w:color w:val="000000"/>
          <w:sz w:val="24"/>
          <w:szCs w:val="24"/>
          <w:lang w:eastAsia="en-GB"/>
        </w:rPr>
        <w:t>“Legislation, policy and practice are vital in assuring children’s rights. Yet those rights do not exist in isolation but in the wider context of children’s lives. They are experienced within caring relationships. They are realised by thoughtful, attentive caregivers (including teachers, foster carers, youth club workers, etc.) who notice changes in health, behaviour or in educational attainment, and who help and support a child to lead a fulfilling life.”</w:t>
      </w:r>
    </w:p>
    <w:p w:rsidR="00270E79" w:rsidRPr="00657A8F" w:rsidRDefault="00EE00DA" w:rsidP="00270E79">
      <w:pPr>
        <w:spacing w:after="0" w:line="240" w:lineRule="auto"/>
        <w:jc w:val="center"/>
        <w:textAlignment w:val="baseline"/>
        <w:rPr>
          <w:rFonts w:ascii="Candara Light" w:eastAsia="Times New Roman" w:hAnsi="Candara Light" w:cs="Times New Roman"/>
          <w:sz w:val="24"/>
          <w:szCs w:val="24"/>
          <w:lang w:eastAsia="en-GB"/>
        </w:rPr>
      </w:pPr>
      <w:hyperlink r:id="rId8" w:tgtFrame="_blank" w:history="1">
        <w:r w:rsidR="00270E79" w:rsidRPr="00657A8F">
          <w:rPr>
            <w:rFonts w:ascii="Candara Light" w:eastAsia="Times New Roman" w:hAnsi="Candara Light" w:cs="Times New Roman"/>
            <w:b/>
            <w:bCs/>
            <w:i/>
            <w:iCs/>
            <w:color w:val="EE3D96"/>
            <w:sz w:val="24"/>
            <w:szCs w:val="24"/>
            <w:u w:val="single"/>
            <w:bdr w:val="none" w:sz="0" w:space="0" w:color="auto" w:frame="1"/>
            <w:lang w:eastAsia="en-GB"/>
          </w:rPr>
          <w:t>The Promise</w:t>
        </w:r>
      </w:hyperlink>
    </w:p>
    <w:p w:rsidR="004676B0" w:rsidRDefault="004676B0">
      <w:pPr>
        <w:rPr>
          <w:rFonts w:ascii="Roboto Slab" w:hAnsi="Roboto Slab"/>
          <w:color w:val="313537"/>
          <w:sz w:val="26"/>
          <w:szCs w:val="26"/>
          <w:shd w:val="clear" w:color="auto" w:fill="FFFFFF"/>
        </w:rPr>
      </w:pPr>
    </w:p>
    <w:p w:rsidR="00AB19A2" w:rsidRPr="00110D69" w:rsidRDefault="004676B0" w:rsidP="00657A8F">
      <w:pPr>
        <w:rPr>
          <w:rFonts w:ascii="Candara" w:hAnsi="Candara"/>
          <w:color w:val="313537"/>
          <w:shd w:val="clear" w:color="auto" w:fill="FFFFFF"/>
        </w:rPr>
      </w:pPr>
      <w:r w:rsidRPr="00110D69">
        <w:rPr>
          <w:rFonts w:ascii="Candara" w:hAnsi="Candara"/>
          <w:color w:val="313537"/>
          <w:shd w:val="clear" w:color="auto" w:fill="FFFFFF"/>
        </w:rPr>
        <w:t>Particular approaches used in Swinton to support establishing an ethos where bullying is never acceptable</w:t>
      </w:r>
      <w:r w:rsidR="00270E79" w:rsidRPr="00110D69">
        <w:rPr>
          <w:rFonts w:ascii="Candara" w:hAnsi="Candara"/>
          <w:color w:val="313537"/>
          <w:shd w:val="clear" w:color="auto" w:fill="FFFFFF"/>
        </w:rPr>
        <w:t xml:space="preserve">, as well as fostering an environment where </w:t>
      </w:r>
      <w:r w:rsidR="00AB19A2" w:rsidRPr="00110D69">
        <w:rPr>
          <w:rFonts w:ascii="Candara" w:hAnsi="Candara"/>
          <w:color w:val="313537"/>
          <w:shd w:val="clear" w:color="auto" w:fill="FFFFFF"/>
        </w:rPr>
        <w:t xml:space="preserve">everyone is welcome and </w:t>
      </w:r>
      <w:r w:rsidR="00270E79" w:rsidRPr="00110D69">
        <w:rPr>
          <w:rFonts w:ascii="Candara" w:hAnsi="Candara"/>
          <w:color w:val="313537"/>
          <w:shd w:val="clear" w:color="auto" w:fill="FFFFFF"/>
        </w:rPr>
        <w:t>positive relationships and inclusion are priorities include:</w:t>
      </w:r>
    </w:p>
    <w:p w:rsidR="00270E79" w:rsidRPr="00110D69" w:rsidRDefault="00270E79"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Silver Rights Respecting Award and working o our journey to Gold</w:t>
      </w:r>
    </w:p>
    <w:p w:rsidR="004676B0" w:rsidRPr="00110D69" w:rsidRDefault="004676B0"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Strategies in class and school for children to share their concerns and feelings</w:t>
      </w:r>
    </w:p>
    <w:p w:rsidR="00270E79" w:rsidRPr="00110D69" w:rsidRDefault="00270E79"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Quiet, safe spaces for children in class and school</w:t>
      </w:r>
    </w:p>
    <w:p w:rsidR="00270E79" w:rsidRPr="00110D69" w:rsidRDefault="00270E79"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 xml:space="preserve">Strategies to support emotional wellbeing including Emotion Works, Emotional check ins </w:t>
      </w:r>
    </w:p>
    <w:p w:rsidR="004676B0" w:rsidRPr="00110D69" w:rsidRDefault="004676B0"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Rights Respecting Pupil Group</w:t>
      </w:r>
    </w:p>
    <w:p w:rsidR="004676B0" w:rsidRPr="00110D69" w:rsidRDefault="004676B0"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Whole School Vision &amp; Values</w:t>
      </w:r>
    </w:p>
    <w:p w:rsidR="004676B0" w:rsidRPr="00110D69" w:rsidRDefault="004676B0"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Use of pupil and staff questionnaires to evaluate strengths and areas for development (including GWMP)</w:t>
      </w:r>
    </w:p>
    <w:p w:rsidR="004676B0" w:rsidRPr="00110D69" w:rsidRDefault="004676B0"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 xml:space="preserve">P6 </w:t>
      </w:r>
      <w:r w:rsidR="00270E79" w:rsidRPr="00110D69">
        <w:rPr>
          <w:rFonts w:ascii="Candara" w:hAnsi="Candara"/>
          <w:color w:val="313537"/>
          <w:shd w:val="clear" w:color="auto" w:fill="FFFFFF"/>
        </w:rPr>
        <w:t>Peer Mediators</w:t>
      </w:r>
    </w:p>
    <w:p w:rsidR="00270E79" w:rsidRPr="00110D69" w:rsidRDefault="00270E79"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P6 Playground Pals</w:t>
      </w:r>
    </w:p>
    <w:p w:rsidR="004676B0" w:rsidRPr="00110D69" w:rsidRDefault="004676B0"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Whole school and class charters identifying UNCRC articles and how they can be enjoyed by all</w:t>
      </w:r>
    </w:p>
    <w:p w:rsidR="004676B0" w:rsidRPr="00110D69" w:rsidRDefault="004676B0"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 xml:space="preserve">Older pupils trained as referees to support safe behaviour during playtime basketball and football </w:t>
      </w:r>
    </w:p>
    <w:p w:rsidR="004676B0" w:rsidRPr="00110D69" w:rsidRDefault="008036F7" w:rsidP="004676B0">
      <w:pPr>
        <w:pStyle w:val="Title"/>
        <w:numPr>
          <w:ilvl w:val="0"/>
          <w:numId w:val="6"/>
        </w:numPr>
        <w:jc w:val="left"/>
        <w:rPr>
          <w:rFonts w:ascii="Candara" w:eastAsiaTheme="minorHAnsi" w:hAnsi="Candara" w:cstheme="minorBidi"/>
          <w:b w:val="0"/>
          <w:color w:val="313537"/>
          <w:sz w:val="22"/>
          <w:szCs w:val="22"/>
          <w:shd w:val="clear" w:color="auto" w:fill="FFFFFF"/>
        </w:rPr>
      </w:pPr>
      <w:r w:rsidRPr="00110D69">
        <w:rPr>
          <w:rFonts w:ascii="Candara" w:eastAsiaTheme="minorHAnsi" w:hAnsi="Candara" w:cstheme="minorBidi"/>
          <w:b w:val="0"/>
          <w:color w:val="313537"/>
          <w:sz w:val="22"/>
          <w:szCs w:val="22"/>
          <w:shd w:val="clear" w:color="auto" w:fill="FFFFFF"/>
        </w:rPr>
        <w:t>S</w:t>
      </w:r>
      <w:r w:rsidR="004676B0" w:rsidRPr="00110D69">
        <w:rPr>
          <w:rFonts w:ascii="Candara" w:eastAsiaTheme="minorHAnsi" w:hAnsi="Candara" w:cstheme="minorBidi"/>
          <w:b w:val="0"/>
          <w:color w:val="313537"/>
          <w:sz w:val="22"/>
          <w:szCs w:val="22"/>
          <w:shd w:val="clear" w:color="auto" w:fill="FFFFFF"/>
        </w:rPr>
        <w:t>upervision of pupils in the playground at morning break and lunch time</w:t>
      </w:r>
    </w:p>
    <w:p w:rsidR="008036F7" w:rsidRPr="00110D69" w:rsidRDefault="008036F7" w:rsidP="004676B0">
      <w:pPr>
        <w:pStyle w:val="Title"/>
        <w:numPr>
          <w:ilvl w:val="0"/>
          <w:numId w:val="6"/>
        </w:numPr>
        <w:jc w:val="left"/>
        <w:rPr>
          <w:rFonts w:ascii="Candara" w:eastAsiaTheme="minorHAnsi" w:hAnsi="Candara" w:cstheme="minorBidi"/>
          <w:b w:val="0"/>
          <w:color w:val="313537"/>
          <w:sz w:val="22"/>
          <w:szCs w:val="22"/>
          <w:shd w:val="clear" w:color="auto" w:fill="FFFFFF"/>
        </w:rPr>
      </w:pPr>
      <w:r w:rsidRPr="00110D69">
        <w:rPr>
          <w:rFonts w:ascii="Candara" w:eastAsiaTheme="minorHAnsi" w:hAnsi="Candara" w:cstheme="minorBidi"/>
          <w:b w:val="0"/>
          <w:color w:val="313537"/>
          <w:sz w:val="22"/>
          <w:szCs w:val="22"/>
          <w:shd w:val="clear" w:color="auto" w:fill="FFFFFF"/>
        </w:rPr>
        <w:t>Restorative Approaches used by all staff</w:t>
      </w:r>
    </w:p>
    <w:p w:rsidR="004676B0" w:rsidRPr="00110D69" w:rsidRDefault="008036F7" w:rsidP="004676B0">
      <w:pPr>
        <w:pStyle w:val="Title"/>
        <w:numPr>
          <w:ilvl w:val="0"/>
          <w:numId w:val="6"/>
        </w:numPr>
        <w:jc w:val="left"/>
        <w:rPr>
          <w:rFonts w:ascii="Candara" w:eastAsiaTheme="minorHAnsi" w:hAnsi="Candara" w:cstheme="minorBidi"/>
          <w:b w:val="0"/>
          <w:color w:val="313537"/>
          <w:sz w:val="22"/>
          <w:szCs w:val="22"/>
          <w:shd w:val="clear" w:color="auto" w:fill="FFFFFF"/>
        </w:rPr>
      </w:pPr>
      <w:r w:rsidRPr="00110D69">
        <w:rPr>
          <w:rFonts w:ascii="Candara" w:eastAsiaTheme="minorHAnsi" w:hAnsi="Candara" w:cstheme="minorBidi"/>
          <w:b w:val="0"/>
          <w:color w:val="313537"/>
          <w:sz w:val="22"/>
          <w:szCs w:val="22"/>
          <w:shd w:val="clear" w:color="auto" w:fill="FFFFFF"/>
        </w:rPr>
        <w:t>I</w:t>
      </w:r>
      <w:r w:rsidR="004676B0" w:rsidRPr="00110D69">
        <w:rPr>
          <w:rFonts w:ascii="Candara" w:eastAsiaTheme="minorHAnsi" w:hAnsi="Candara" w:cstheme="minorBidi"/>
          <w:b w:val="0"/>
          <w:color w:val="313537"/>
          <w:sz w:val="22"/>
          <w:szCs w:val="22"/>
          <w:shd w:val="clear" w:color="auto" w:fill="FFFFFF"/>
        </w:rPr>
        <w:t>dentification by pupils and staff of possible problem areas in the school</w:t>
      </w:r>
    </w:p>
    <w:p w:rsidR="004676B0" w:rsidRPr="00110D69" w:rsidRDefault="004676B0" w:rsidP="004676B0">
      <w:pPr>
        <w:pStyle w:val="Title"/>
        <w:numPr>
          <w:ilvl w:val="0"/>
          <w:numId w:val="6"/>
        </w:numPr>
        <w:jc w:val="left"/>
        <w:rPr>
          <w:rFonts w:ascii="Candara" w:eastAsiaTheme="minorHAnsi" w:hAnsi="Candara" w:cstheme="minorBidi"/>
          <w:b w:val="0"/>
          <w:color w:val="313537"/>
          <w:sz w:val="22"/>
          <w:szCs w:val="22"/>
          <w:shd w:val="clear" w:color="auto" w:fill="FFFFFF"/>
        </w:rPr>
      </w:pPr>
      <w:r w:rsidRPr="00110D69">
        <w:rPr>
          <w:rFonts w:ascii="Candara" w:eastAsiaTheme="minorHAnsi" w:hAnsi="Candara" w:cstheme="minorBidi"/>
          <w:b w:val="0"/>
          <w:color w:val="313537"/>
          <w:sz w:val="22"/>
          <w:szCs w:val="22"/>
          <w:shd w:val="clear" w:color="auto" w:fill="FFFFFF"/>
        </w:rPr>
        <w:t xml:space="preserve">  and playground</w:t>
      </w:r>
    </w:p>
    <w:p w:rsidR="004676B0" w:rsidRPr="00110D69" w:rsidRDefault="008036F7" w:rsidP="004676B0">
      <w:pPr>
        <w:pStyle w:val="Title"/>
        <w:numPr>
          <w:ilvl w:val="0"/>
          <w:numId w:val="6"/>
        </w:numPr>
        <w:jc w:val="left"/>
        <w:rPr>
          <w:rFonts w:ascii="Candara" w:eastAsiaTheme="minorHAnsi" w:hAnsi="Candara" w:cstheme="minorBidi"/>
          <w:b w:val="0"/>
          <w:color w:val="313537"/>
          <w:sz w:val="22"/>
          <w:szCs w:val="22"/>
          <w:shd w:val="clear" w:color="auto" w:fill="FFFFFF"/>
        </w:rPr>
      </w:pPr>
      <w:r w:rsidRPr="00110D69">
        <w:rPr>
          <w:rFonts w:ascii="Candara" w:eastAsiaTheme="minorHAnsi" w:hAnsi="Candara" w:cstheme="minorBidi"/>
          <w:b w:val="0"/>
          <w:color w:val="313537"/>
          <w:sz w:val="22"/>
          <w:szCs w:val="22"/>
          <w:shd w:val="clear" w:color="auto" w:fill="FFFFFF"/>
        </w:rPr>
        <w:t>P</w:t>
      </w:r>
      <w:r w:rsidR="004676B0" w:rsidRPr="00110D69">
        <w:rPr>
          <w:rFonts w:ascii="Candara" w:eastAsiaTheme="minorHAnsi" w:hAnsi="Candara" w:cstheme="minorBidi"/>
          <w:b w:val="0"/>
          <w:color w:val="313537"/>
          <w:sz w:val="22"/>
          <w:szCs w:val="22"/>
          <w:shd w:val="clear" w:color="auto" w:fill="FFFFFF"/>
        </w:rPr>
        <w:t>rovision of playground toys and resources</w:t>
      </w:r>
    </w:p>
    <w:p w:rsidR="004676B0" w:rsidRPr="00110D69" w:rsidRDefault="008036F7" w:rsidP="004676B0">
      <w:pPr>
        <w:pStyle w:val="Title"/>
        <w:numPr>
          <w:ilvl w:val="0"/>
          <w:numId w:val="6"/>
        </w:numPr>
        <w:jc w:val="left"/>
        <w:rPr>
          <w:rFonts w:ascii="Candara" w:eastAsiaTheme="minorHAnsi" w:hAnsi="Candara" w:cstheme="minorBidi"/>
          <w:b w:val="0"/>
          <w:color w:val="313537"/>
          <w:sz w:val="22"/>
          <w:szCs w:val="22"/>
          <w:shd w:val="clear" w:color="auto" w:fill="FFFFFF"/>
        </w:rPr>
      </w:pPr>
      <w:r w:rsidRPr="00110D69">
        <w:rPr>
          <w:rFonts w:ascii="Candara" w:eastAsiaTheme="minorHAnsi" w:hAnsi="Candara" w:cstheme="minorBidi"/>
          <w:b w:val="0"/>
          <w:color w:val="313537"/>
          <w:sz w:val="22"/>
          <w:szCs w:val="22"/>
          <w:shd w:val="clear" w:color="auto" w:fill="FFFFFF"/>
        </w:rPr>
        <w:t>Positive</w:t>
      </w:r>
      <w:r w:rsidR="004676B0" w:rsidRPr="00110D69">
        <w:rPr>
          <w:rFonts w:ascii="Candara" w:eastAsiaTheme="minorHAnsi" w:hAnsi="Candara" w:cstheme="minorBidi"/>
          <w:b w:val="0"/>
          <w:color w:val="313537"/>
          <w:sz w:val="22"/>
          <w:szCs w:val="22"/>
          <w:shd w:val="clear" w:color="auto" w:fill="FFFFFF"/>
        </w:rPr>
        <w:t xml:space="preserve"> relationships fostered within classrooms</w:t>
      </w:r>
      <w:r w:rsidRPr="00110D69">
        <w:rPr>
          <w:rFonts w:ascii="Candara" w:eastAsiaTheme="minorHAnsi" w:hAnsi="Candara" w:cstheme="minorBidi"/>
          <w:b w:val="0"/>
          <w:color w:val="313537"/>
          <w:sz w:val="22"/>
          <w:szCs w:val="22"/>
          <w:shd w:val="clear" w:color="auto" w:fill="FFFFFF"/>
        </w:rPr>
        <w:t xml:space="preserve"> and around the school</w:t>
      </w:r>
    </w:p>
    <w:p w:rsidR="004676B0" w:rsidRPr="00110D69" w:rsidRDefault="008036F7"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P</w:t>
      </w:r>
      <w:r w:rsidR="004676B0" w:rsidRPr="00110D69">
        <w:rPr>
          <w:rFonts w:ascii="Candara" w:hAnsi="Candara"/>
          <w:color w:val="313537"/>
          <w:shd w:val="clear" w:color="auto" w:fill="FFFFFF"/>
        </w:rPr>
        <w:t>upils and parents/carers involved in the development of a school’s Anti-bullying policy and practice and Relationship and Promoting Positive Behaviour Policy</w:t>
      </w:r>
    </w:p>
    <w:p w:rsidR="004676B0" w:rsidRPr="00110D69" w:rsidRDefault="004676B0" w:rsidP="008036F7">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 xml:space="preserve"> P7 buddying </w:t>
      </w:r>
    </w:p>
    <w:p w:rsidR="004676B0" w:rsidRPr="00110D69" w:rsidRDefault="008036F7"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V</w:t>
      </w:r>
      <w:r w:rsidR="004676B0" w:rsidRPr="00110D69">
        <w:rPr>
          <w:rFonts w:ascii="Candara" w:hAnsi="Candara"/>
          <w:color w:val="313537"/>
          <w:shd w:val="clear" w:color="auto" w:fill="FFFFFF"/>
        </w:rPr>
        <w:t xml:space="preserve">isual reminders such as posters </w:t>
      </w:r>
      <w:r w:rsidRPr="00110D69">
        <w:rPr>
          <w:rFonts w:ascii="Candara" w:hAnsi="Candara"/>
          <w:color w:val="313537"/>
          <w:shd w:val="clear" w:color="auto" w:fill="FFFFFF"/>
        </w:rPr>
        <w:t>or wall displays</w:t>
      </w:r>
    </w:p>
    <w:p w:rsidR="004676B0" w:rsidRPr="00110D69" w:rsidRDefault="008036F7"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D</w:t>
      </w:r>
      <w:r w:rsidR="004676B0" w:rsidRPr="00110D69">
        <w:rPr>
          <w:rFonts w:ascii="Candara" w:hAnsi="Candara"/>
          <w:color w:val="313537"/>
          <w:shd w:val="clear" w:color="auto" w:fill="FFFFFF"/>
        </w:rPr>
        <w:t>iscussion</w:t>
      </w:r>
      <w:r w:rsidRPr="00110D69">
        <w:rPr>
          <w:rFonts w:ascii="Candara" w:hAnsi="Candara"/>
          <w:color w:val="313537"/>
          <w:shd w:val="clear" w:color="auto" w:fill="FFFFFF"/>
        </w:rPr>
        <w:t>s</w:t>
      </w:r>
      <w:r w:rsidR="004676B0" w:rsidRPr="00110D69">
        <w:rPr>
          <w:rFonts w:ascii="Candara" w:hAnsi="Candara"/>
          <w:color w:val="313537"/>
          <w:shd w:val="clear" w:color="auto" w:fill="FFFFFF"/>
        </w:rPr>
        <w:t xml:space="preserve"> </w:t>
      </w:r>
      <w:r w:rsidRPr="00110D69">
        <w:rPr>
          <w:rFonts w:ascii="Candara" w:hAnsi="Candara"/>
          <w:color w:val="313537"/>
          <w:shd w:val="clear" w:color="auto" w:fill="FFFFFF"/>
        </w:rPr>
        <w:t>t</w:t>
      </w:r>
      <w:r w:rsidR="003E0CB9">
        <w:rPr>
          <w:rFonts w:ascii="Candara" w:hAnsi="Candara"/>
          <w:color w:val="313537"/>
          <w:shd w:val="clear" w:color="auto" w:fill="FFFFFF"/>
        </w:rPr>
        <w:t>hr</w:t>
      </w:r>
      <w:r w:rsidRPr="00110D69">
        <w:rPr>
          <w:rFonts w:ascii="Candara" w:hAnsi="Candara"/>
          <w:color w:val="313537"/>
          <w:shd w:val="clear" w:color="auto" w:fill="FFFFFF"/>
        </w:rPr>
        <w:t>ough IDL,</w:t>
      </w:r>
      <w:r w:rsidR="004676B0" w:rsidRPr="00110D69">
        <w:rPr>
          <w:rFonts w:ascii="Candara" w:hAnsi="Candara"/>
          <w:color w:val="313537"/>
          <w:shd w:val="clear" w:color="auto" w:fill="FFFFFF"/>
        </w:rPr>
        <w:t xml:space="preserve"> HWB, RME curriculum</w:t>
      </w:r>
    </w:p>
    <w:p w:rsidR="004676B0" w:rsidRPr="00110D69" w:rsidRDefault="008036F7"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W</w:t>
      </w:r>
      <w:r w:rsidR="004676B0" w:rsidRPr="00110D69">
        <w:rPr>
          <w:rFonts w:ascii="Candara" w:hAnsi="Candara"/>
          <w:color w:val="313537"/>
          <w:shd w:val="clear" w:color="auto" w:fill="FFFFFF"/>
        </w:rPr>
        <w:t>eekly assemblies which have a UNCRC Rights focus each week</w:t>
      </w:r>
    </w:p>
    <w:p w:rsidR="004676B0" w:rsidRPr="00110D69" w:rsidRDefault="008036F7" w:rsidP="004676B0">
      <w:pPr>
        <w:pStyle w:val="ListParagraph"/>
        <w:numPr>
          <w:ilvl w:val="0"/>
          <w:numId w:val="6"/>
        </w:numPr>
        <w:autoSpaceDE w:val="0"/>
        <w:autoSpaceDN w:val="0"/>
        <w:adjustRightInd w:val="0"/>
        <w:spacing w:after="0" w:line="240" w:lineRule="auto"/>
        <w:rPr>
          <w:rFonts w:ascii="Candara" w:hAnsi="Candara"/>
          <w:color w:val="313537"/>
          <w:shd w:val="clear" w:color="auto" w:fill="FFFFFF"/>
        </w:rPr>
      </w:pPr>
      <w:r w:rsidRPr="00110D69">
        <w:rPr>
          <w:rFonts w:ascii="Candara" w:hAnsi="Candara"/>
          <w:color w:val="313537"/>
          <w:shd w:val="clear" w:color="auto" w:fill="FFFFFF"/>
        </w:rPr>
        <w:t>F</w:t>
      </w:r>
      <w:r w:rsidR="004676B0" w:rsidRPr="00110D69">
        <w:rPr>
          <w:rFonts w:ascii="Candara" w:hAnsi="Candara"/>
          <w:color w:val="313537"/>
          <w:shd w:val="clear" w:color="auto" w:fill="FFFFFF"/>
        </w:rPr>
        <w:t>eaturing anti-bullying at assembly</w:t>
      </w:r>
    </w:p>
    <w:p w:rsidR="008036F7" w:rsidRPr="00110D69" w:rsidRDefault="008036F7" w:rsidP="008036F7">
      <w:pPr>
        <w:autoSpaceDE w:val="0"/>
        <w:autoSpaceDN w:val="0"/>
        <w:adjustRightInd w:val="0"/>
        <w:spacing w:after="0" w:line="240" w:lineRule="auto"/>
        <w:rPr>
          <w:rFonts w:ascii="Roboto Slab" w:hAnsi="Roboto Slab"/>
          <w:shd w:val="clear" w:color="auto" w:fill="FFFFFF"/>
        </w:rPr>
      </w:pPr>
    </w:p>
    <w:p w:rsidR="004676B0" w:rsidRPr="0003452D" w:rsidRDefault="004676B0" w:rsidP="004676B0">
      <w:pPr>
        <w:pStyle w:val="Title"/>
        <w:jc w:val="left"/>
        <w:rPr>
          <w:rFonts w:ascii="Candara" w:hAnsi="Candara"/>
          <w:b w:val="0"/>
          <w:bCs/>
          <w:sz w:val="20"/>
          <w:szCs w:val="24"/>
        </w:rPr>
      </w:pPr>
    </w:p>
    <w:p w:rsidR="004676B0" w:rsidRPr="00110D69" w:rsidRDefault="004676B0" w:rsidP="004676B0">
      <w:pPr>
        <w:autoSpaceDE w:val="0"/>
        <w:autoSpaceDN w:val="0"/>
        <w:adjustRightInd w:val="0"/>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lastRenderedPageBreak/>
        <w:t>Swinton is committed to reducing the incidence and effects of bullying behaviour within its schools/early learning centres by:</w:t>
      </w:r>
    </w:p>
    <w:p w:rsidR="004676B0" w:rsidRPr="00110D69" w:rsidRDefault="004676B0" w:rsidP="004676B0">
      <w:pPr>
        <w:autoSpaceDE w:val="0"/>
        <w:autoSpaceDN w:val="0"/>
        <w:adjustRightInd w:val="0"/>
        <w:rPr>
          <w:rFonts w:ascii="Candara" w:eastAsia="Times New Roman" w:hAnsi="Candara" w:cs="Times New Roman"/>
          <w:color w:val="000000"/>
          <w:lang w:eastAsia="en-GB"/>
        </w:rPr>
      </w:pP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Establishing an ethos of Respect</w:t>
      </w:r>
      <w:r w:rsidR="008036F7" w:rsidRPr="00110D69">
        <w:rPr>
          <w:rFonts w:ascii="Candara" w:eastAsia="Times New Roman" w:hAnsi="Candara" w:cs="Times New Roman"/>
          <w:color w:val="000000"/>
          <w:lang w:eastAsia="en-GB"/>
        </w:rPr>
        <w:t>, Inclusion</w:t>
      </w:r>
      <w:r w:rsidRPr="00110D69">
        <w:rPr>
          <w:rFonts w:ascii="Candara" w:eastAsia="Times New Roman" w:hAnsi="Candara" w:cs="Times New Roman"/>
          <w:color w:val="000000"/>
          <w:lang w:eastAsia="en-GB"/>
        </w:rPr>
        <w:t xml:space="preserve"> and Care</w:t>
      </w:r>
    </w:p>
    <w:p w:rsidR="009F1BA6" w:rsidRPr="00110D69" w:rsidRDefault="009F1BA6"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Living by Nurturing Principles</w:t>
      </w: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 xml:space="preserve">Taking seriously any report or allegation of bullying behaviour, investigating and taking appropriate action. This is supported by appropriate staff training </w:t>
      </w: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 xml:space="preserve">Sharing with children and families how they can report bullying and the importance of this </w:t>
      </w: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Providing support for children and young people who are experiencing bullying behaviour</w:t>
      </w:r>
      <w:r w:rsidR="008036F7" w:rsidRPr="00110D69">
        <w:rPr>
          <w:rFonts w:ascii="Candara" w:eastAsia="Times New Roman" w:hAnsi="Candara" w:cs="Times New Roman"/>
          <w:color w:val="000000"/>
          <w:lang w:eastAsia="en-GB"/>
        </w:rPr>
        <w:t>, i</w:t>
      </w:r>
      <w:r w:rsidRPr="00110D69">
        <w:rPr>
          <w:rFonts w:ascii="Candara" w:eastAsia="Times New Roman" w:hAnsi="Candara" w:cs="Times New Roman"/>
          <w:color w:val="000000"/>
          <w:lang w:eastAsia="en-GB"/>
        </w:rPr>
        <w:t>ncluding providing a Safe space, peer support</w:t>
      </w:r>
      <w:r w:rsidR="008036F7" w:rsidRPr="00110D69">
        <w:rPr>
          <w:rFonts w:ascii="Candara" w:eastAsia="Times New Roman" w:hAnsi="Candara" w:cs="Times New Roman"/>
          <w:color w:val="000000"/>
          <w:lang w:eastAsia="en-GB"/>
        </w:rPr>
        <w:t>, trusted adult check ins</w:t>
      </w: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 xml:space="preserve">Help the person displaying bullying behaviour to understand the impact of their behaviour and supporting them as they change their behaviour through Restorative work, as appropriate </w:t>
      </w: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Involving parents/carers, as appropriate</w:t>
      </w: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Levels of bullying are monitored by SLT and procedures are in place for recording incidents on the SEEMIS Bullying and Equalities Module</w:t>
      </w:r>
    </w:p>
    <w:p w:rsidR="004676B0" w:rsidRPr="00110D69" w:rsidRDefault="004676B0" w:rsidP="004676B0">
      <w:pPr>
        <w:pStyle w:val="ListParagraph"/>
        <w:numPr>
          <w:ilvl w:val="0"/>
          <w:numId w:val="7"/>
        </w:numPr>
        <w:autoSpaceDE w:val="0"/>
        <w:autoSpaceDN w:val="0"/>
        <w:adjustRightInd w:val="0"/>
        <w:spacing w:after="0" w:line="240" w:lineRule="auto"/>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Review of Bullying incidents to ensure best practice each term as part of Quality Assurance calendar</w:t>
      </w:r>
    </w:p>
    <w:p w:rsidR="004676B0" w:rsidRPr="00110D69" w:rsidRDefault="004676B0" w:rsidP="004676B0">
      <w:pPr>
        <w:pStyle w:val="Title"/>
        <w:jc w:val="left"/>
        <w:rPr>
          <w:rFonts w:ascii="Candara" w:hAnsi="Candara"/>
          <w:b w:val="0"/>
          <w:color w:val="000000"/>
          <w:sz w:val="22"/>
          <w:szCs w:val="22"/>
          <w:lang w:eastAsia="en-GB"/>
        </w:rPr>
      </w:pPr>
    </w:p>
    <w:p w:rsidR="00A37DDD" w:rsidRPr="00110D69" w:rsidRDefault="00A37DDD" w:rsidP="00A37DDD">
      <w:pPr>
        <w:shd w:val="clear" w:color="auto" w:fill="FFFFFF"/>
        <w:spacing w:before="100" w:beforeAutospacing="1" w:after="100" w:afterAutospacing="1" w:line="240" w:lineRule="auto"/>
        <w:textAlignment w:val="baseline"/>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Spotting the signs and intervening early plays a key role in effectively responding and minimising any harm that a child may experience as a result of bullying. However, many children are reluctant to report bullying behaviour, which is why it is important to be able to spot the signs that bullying might be happening to a child so that you can give a supportive response as early as possible. </w:t>
      </w:r>
    </w:p>
    <w:p w:rsidR="008036F7" w:rsidRPr="00657A8F" w:rsidRDefault="008036F7" w:rsidP="008036F7">
      <w:pPr>
        <w:pStyle w:val="Title"/>
        <w:jc w:val="left"/>
        <w:rPr>
          <w:rFonts w:ascii="Candara" w:eastAsiaTheme="minorHAnsi" w:hAnsi="Candara" w:cstheme="minorBidi"/>
          <w:bCs/>
          <w:sz w:val="28"/>
          <w:szCs w:val="28"/>
        </w:rPr>
      </w:pPr>
      <w:r w:rsidRPr="00657A8F">
        <w:rPr>
          <w:rFonts w:ascii="Candara" w:eastAsiaTheme="minorHAnsi" w:hAnsi="Candara" w:cstheme="minorBidi"/>
          <w:bCs/>
          <w:sz w:val="28"/>
          <w:szCs w:val="28"/>
        </w:rPr>
        <w:t>Definition</w:t>
      </w:r>
    </w:p>
    <w:p w:rsidR="008036F7" w:rsidRPr="005157EF" w:rsidRDefault="008036F7" w:rsidP="008036F7">
      <w:pPr>
        <w:pStyle w:val="Title"/>
        <w:jc w:val="left"/>
        <w:rPr>
          <w:rFonts w:ascii="Candara" w:hAnsi="Candara"/>
          <w:sz w:val="24"/>
          <w:szCs w:val="24"/>
        </w:rPr>
      </w:pPr>
    </w:p>
    <w:p w:rsidR="008036F7" w:rsidRPr="0003452D" w:rsidRDefault="008036F7" w:rsidP="00657A8F">
      <w:pPr>
        <w:autoSpaceDE w:val="0"/>
        <w:autoSpaceDN w:val="0"/>
        <w:adjustRightInd w:val="0"/>
        <w:rPr>
          <w:rFonts w:ascii="Candara" w:hAnsi="Candara"/>
          <w:bCs/>
        </w:rPr>
      </w:pPr>
      <w:r w:rsidRPr="0003452D">
        <w:rPr>
          <w:rFonts w:ascii="Candara" w:hAnsi="Candara"/>
          <w:bCs/>
        </w:rPr>
        <w:t>There have been many different definitions and theories about what constitutes bullying, but it is not helpful to define bullying purely in terms of behaviour.</w:t>
      </w:r>
    </w:p>
    <w:p w:rsidR="008036F7" w:rsidRPr="00657A8F" w:rsidRDefault="008036F7" w:rsidP="00657A8F">
      <w:pPr>
        <w:autoSpaceDE w:val="0"/>
        <w:autoSpaceDN w:val="0"/>
        <w:adjustRightInd w:val="0"/>
        <w:rPr>
          <w:rFonts w:ascii="Candara" w:hAnsi="Candara"/>
          <w:b/>
          <w:i/>
          <w:iCs/>
        </w:rPr>
      </w:pPr>
      <w:r w:rsidRPr="00657A8F">
        <w:rPr>
          <w:rFonts w:ascii="Candara" w:hAnsi="Candara"/>
          <w:b/>
          <w:i/>
          <w:iCs/>
        </w:rPr>
        <w:t>Bullying is both behaviour and impact; what someone does and the impact it has on the other person’s capacity to feel in control of themselves. We call this their sense of ‘agency’. Bullying takes place in the context of relationships. It is behaviour that can make people feel hurt, threatened,</w:t>
      </w:r>
      <w:r w:rsidR="00657A8F" w:rsidRPr="00657A8F">
        <w:rPr>
          <w:rFonts w:ascii="Candara" w:hAnsi="Candara"/>
          <w:b/>
          <w:i/>
          <w:iCs/>
        </w:rPr>
        <w:t xml:space="preserve"> </w:t>
      </w:r>
      <w:r w:rsidRPr="00657A8F">
        <w:rPr>
          <w:rFonts w:ascii="Candara" w:hAnsi="Candara"/>
          <w:b/>
          <w:i/>
          <w:iCs/>
        </w:rPr>
        <w:t>frightened and left out and it can happen face to face and online.</w:t>
      </w:r>
    </w:p>
    <w:p w:rsidR="00110D69" w:rsidRDefault="008036F7" w:rsidP="00110D69">
      <w:pPr>
        <w:autoSpaceDE w:val="0"/>
        <w:autoSpaceDN w:val="0"/>
        <w:adjustRightInd w:val="0"/>
        <w:rPr>
          <w:rFonts w:ascii="Candara" w:hAnsi="Candara"/>
          <w:b/>
          <w:i/>
          <w:iCs/>
        </w:rPr>
      </w:pPr>
      <w:r w:rsidRPr="00657A8F">
        <w:rPr>
          <w:rFonts w:ascii="Candara" w:hAnsi="Candara"/>
          <w:b/>
          <w:i/>
          <w:iCs/>
        </w:rPr>
        <w:t>(Scottish Government, 20</w:t>
      </w:r>
      <w:r w:rsidR="00657A8F" w:rsidRPr="00657A8F">
        <w:rPr>
          <w:rFonts w:ascii="Candara" w:hAnsi="Candara"/>
          <w:b/>
          <w:i/>
          <w:iCs/>
        </w:rPr>
        <w:t>17)</w:t>
      </w:r>
    </w:p>
    <w:p w:rsidR="00110D69" w:rsidRPr="00110D69" w:rsidRDefault="00110D69" w:rsidP="00110D69">
      <w:pPr>
        <w:autoSpaceDE w:val="0"/>
        <w:autoSpaceDN w:val="0"/>
        <w:adjustRightInd w:val="0"/>
        <w:rPr>
          <w:rFonts w:ascii="Candara" w:hAnsi="Candara"/>
          <w:b/>
          <w:i/>
          <w:iCs/>
        </w:rPr>
      </w:pPr>
    </w:p>
    <w:p w:rsidR="00110D69" w:rsidRPr="0003452D" w:rsidRDefault="00110D69" w:rsidP="00110D69">
      <w:pPr>
        <w:autoSpaceDE w:val="0"/>
        <w:autoSpaceDN w:val="0"/>
        <w:adjustRightInd w:val="0"/>
        <w:rPr>
          <w:rFonts w:ascii="Candara" w:hAnsi="Candara"/>
          <w:bCs/>
        </w:rPr>
      </w:pPr>
      <w:r w:rsidRPr="0003452D">
        <w:rPr>
          <w:rFonts w:ascii="Candara" w:hAnsi="Candara"/>
          <w:bCs/>
        </w:rPr>
        <w:t>ONLINE BULLYING</w:t>
      </w:r>
    </w:p>
    <w:p w:rsidR="00110D69" w:rsidRPr="0003452D" w:rsidRDefault="00110D69" w:rsidP="00110D69">
      <w:pPr>
        <w:autoSpaceDE w:val="0"/>
        <w:autoSpaceDN w:val="0"/>
        <w:adjustRightInd w:val="0"/>
        <w:rPr>
          <w:rFonts w:ascii="Candara" w:hAnsi="Candara"/>
          <w:bCs/>
        </w:rPr>
      </w:pPr>
      <w:r w:rsidRPr="0003452D">
        <w:rPr>
          <w:rFonts w:ascii="Candara" w:hAnsi="Candara"/>
          <w:bCs/>
        </w:rPr>
        <w:t>Online bullying, or cyberbullying, is often the same type of behaviour as other bullying, for example name-calling, spreading rumours and leaving people out, but it takes place online, For example</w:t>
      </w:r>
    </w:p>
    <w:p w:rsidR="00110D69" w:rsidRPr="0003452D" w:rsidRDefault="00110D69" w:rsidP="00110D69">
      <w:pPr>
        <w:autoSpaceDE w:val="0"/>
        <w:autoSpaceDN w:val="0"/>
        <w:adjustRightInd w:val="0"/>
        <w:rPr>
          <w:rFonts w:ascii="Candara" w:hAnsi="Candara"/>
          <w:bCs/>
        </w:rPr>
      </w:pPr>
      <w:r w:rsidRPr="0003452D">
        <w:rPr>
          <w:rFonts w:ascii="Candara" w:hAnsi="Candara"/>
          <w:bCs/>
        </w:rPr>
        <w:t>on social networking sites, in chatrooms, and via mobile technologies, gaming and instant messaging platforms. The impact of this can be as hurtful and damaging as other forms of bullying behaviour. This should be taken as seriously as any other form of bullying.</w:t>
      </w:r>
    </w:p>
    <w:p w:rsidR="00110D69" w:rsidRPr="0003452D" w:rsidRDefault="00110D69" w:rsidP="00110D69">
      <w:pPr>
        <w:autoSpaceDE w:val="0"/>
        <w:autoSpaceDN w:val="0"/>
        <w:adjustRightInd w:val="0"/>
        <w:rPr>
          <w:rFonts w:ascii="Candara" w:hAnsi="Candara"/>
          <w:bCs/>
        </w:rPr>
      </w:pPr>
      <w:r w:rsidRPr="0003452D">
        <w:rPr>
          <w:rFonts w:ascii="Candara" w:hAnsi="Candara"/>
          <w:bCs/>
        </w:rPr>
        <w:lastRenderedPageBreak/>
        <w:t>Some online behaviour is illegal. Children and young people need to be made aware of the far-reaching consequences of posting inappropriate or harmful content on forums, websites,</w:t>
      </w:r>
    </w:p>
    <w:p w:rsidR="00110D69" w:rsidRDefault="00110D69" w:rsidP="00110D69">
      <w:pPr>
        <w:pStyle w:val="Title"/>
        <w:jc w:val="left"/>
        <w:rPr>
          <w:rFonts w:ascii="Candara" w:hAnsi="Candara"/>
          <w:b w:val="0"/>
          <w:bCs/>
          <w:sz w:val="20"/>
          <w:szCs w:val="24"/>
        </w:rPr>
      </w:pPr>
      <w:r w:rsidRPr="0003452D">
        <w:rPr>
          <w:rFonts w:ascii="Candara" w:hAnsi="Candara"/>
          <w:b w:val="0"/>
          <w:bCs/>
          <w:sz w:val="20"/>
          <w:szCs w:val="24"/>
        </w:rPr>
        <w:t>social networking platforms, etc.</w:t>
      </w:r>
    </w:p>
    <w:p w:rsidR="00110D69" w:rsidRPr="0003452D" w:rsidRDefault="00110D69" w:rsidP="00110D69">
      <w:pPr>
        <w:pStyle w:val="Title"/>
        <w:jc w:val="left"/>
        <w:rPr>
          <w:rFonts w:ascii="Candara" w:hAnsi="Candara"/>
          <w:b w:val="0"/>
          <w:bCs/>
          <w:sz w:val="20"/>
          <w:szCs w:val="24"/>
        </w:rPr>
      </w:pPr>
    </w:p>
    <w:p w:rsidR="00110D69" w:rsidRDefault="00110D69" w:rsidP="008036F7">
      <w:pPr>
        <w:autoSpaceDE w:val="0"/>
        <w:autoSpaceDN w:val="0"/>
        <w:adjustRightInd w:val="0"/>
        <w:rPr>
          <w:rFonts w:ascii="Candara" w:hAnsi="Candara"/>
          <w:bCs/>
        </w:rPr>
      </w:pPr>
    </w:p>
    <w:p w:rsidR="00110D69" w:rsidRPr="00110D69" w:rsidRDefault="00110D69" w:rsidP="00110D69">
      <w:pPr>
        <w:autoSpaceDE w:val="0"/>
        <w:autoSpaceDN w:val="0"/>
        <w:adjustRightInd w:val="0"/>
        <w:rPr>
          <w:rFonts w:ascii="Candara" w:hAnsi="Candara"/>
          <w:b/>
          <w:sz w:val="28"/>
          <w:szCs w:val="28"/>
        </w:rPr>
      </w:pPr>
      <w:r w:rsidRPr="00110D69">
        <w:rPr>
          <w:rFonts w:ascii="Candara" w:hAnsi="Candara"/>
          <w:b/>
          <w:sz w:val="28"/>
          <w:szCs w:val="28"/>
        </w:rPr>
        <w:t>Prejudice-Based Bullying</w:t>
      </w:r>
    </w:p>
    <w:p w:rsidR="00B8119F" w:rsidRPr="0003452D" w:rsidRDefault="00B8119F" w:rsidP="00110D69">
      <w:pPr>
        <w:autoSpaceDE w:val="0"/>
        <w:autoSpaceDN w:val="0"/>
        <w:adjustRightInd w:val="0"/>
        <w:rPr>
          <w:rFonts w:ascii="Candara" w:hAnsi="Candara"/>
          <w:bCs/>
        </w:rPr>
      </w:pPr>
      <w:r w:rsidRPr="0003452D">
        <w:rPr>
          <w:rFonts w:ascii="Candara" w:hAnsi="Candara"/>
          <w:bCs/>
        </w:rPr>
        <w:t>Children and young people may be bullied as a result of prejudice. This could be due to perceptions and prejudice about one of these protected characteristic</w:t>
      </w:r>
      <w:r w:rsidR="003E0CB9">
        <w:rPr>
          <w:rFonts w:ascii="Candara" w:hAnsi="Candara"/>
          <w:bCs/>
        </w:rPr>
        <w:t>s</w:t>
      </w:r>
      <w:r w:rsidRPr="0003452D">
        <w:rPr>
          <w:rFonts w:ascii="Candara" w:hAnsi="Candara"/>
          <w:bCs/>
        </w:rPr>
        <w:t xml:space="preserve"> or because of socio-economic prejudice. A</w:t>
      </w:r>
      <w:r w:rsidR="00110D69">
        <w:rPr>
          <w:rFonts w:ascii="Candara" w:hAnsi="Candara"/>
          <w:bCs/>
        </w:rPr>
        <w:t>ny y</w:t>
      </w:r>
      <w:r w:rsidRPr="0003452D">
        <w:rPr>
          <w:rFonts w:ascii="Candara" w:hAnsi="Candara"/>
          <w:bCs/>
        </w:rPr>
        <w:t>oung person may not have one of the characteristics but may still be bullied because of perceptions about them, their friends or their family.</w:t>
      </w:r>
    </w:p>
    <w:p w:rsidR="008036F7" w:rsidRDefault="00B8119F" w:rsidP="00110D69">
      <w:pPr>
        <w:autoSpaceDE w:val="0"/>
        <w:autoSpaceDN w:val="0"/>
        <w:adjustRightInd w:val="0"/>
        <w:rPr>
          <w:rFonts w:ascii="Candara" w:hAnsi="Candara"/>
          <w:bCs/>
        </w:rPr>
      </w:pPr>
      <w:r w:rsidRPr="0003452D">
        <w:rPr>
          <w:rFonts w:ascii="Candara" w:hAnsi="Candara"/>
          <w:bCs/>
        </w:rPr>
        <w:t>Swinton Primary is committed to challenging prejudice-based bullying and makes an explicit com</w:t>
      </w:r>
      <w:r w:rsidR="00110D69">
        <w:rPr>
          <w:rFonts w:ascii="Candara" w:hAnsi="Candara"/>
          <w:bCs/>
        </w:rPr>
        <w:t>m</w:t>
      </w:r>
      <w:r w:rsidRPr="0003452D">
        <w:rPr>
          <w:rFonts w:ascii="Candara" w:hAnsi="Candara"/>
          <w:bCs/>
        </w:rPr>
        <w:t>itment to each of the protected characteristics</w:t>
      </w:r>
      <w:r w:rsidR="00110D69">
        <w:rPr>
          <w:rFonts w:ascii="Candara" w:hAnsi="Candara"/>
          <w:bCs/>
        </w:rPr>
        <w:t>.</w:t>
      </w:r>
    </w:p>
    <w:p w:rsidR="00110D69" w:rsidRPr="008036F7" w:rsidRDefault="00110D69" w:rsidP="00110D69">
      <w:pPr>
        <w:autoSpaceDE w:val="0"/>
        <w:autoSpaceDN w:val="0"/>
        <w:adjustRightInd w:val="0"/>
        <w:rPr>
          <w:rFonts w:ascii="Candara" w:hAnsi="Candara"/>
          <w:bCs/>
        </w:rPr>
      </w:pPr>
    </w:p>
    <w:p w:rsidR="00A37DDD" w:rsidRPr="00110D69" w:rsidRDefault="00A37DDD" w:rsidP="00A37DDD">
      <w:pPr>
        <w:shd w:val="clear" w:color="auto" w:fill="FFFFFF"/>
        <w:spacing w:before="100" w:beforeAutospacing="1" w:after="100" w:afterAutospacing="1" w:line="240" w:lineRule="auto"/>
        <w:textAlignment w:val="baseline"/>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If you are concerned that a child may be experiencing bullying and struggling, it's important not to wait for them to talk to you before trying to start a conversation about your concerns. If they are not ready to open up and talk, let them know that you will be there for them when they are ready, and encourage them to talk to another trusted adult if they feel there is someone else that they would rather talk to.</w:t>
      </w:r>
    </w:p>
    <w:p w:rsidR="00A37DDD" w:rsidRPr="00110D69" w:rsidRDefault="00A37DDD" w:rsidP="00A37DDD">
      <w:pPr>
        <w:shd w:val="clear" w:color="auto" w:fill="FFFFFF"/>
        <w:spacing w:before="100" w:beforeAutospacing="1" w:after="100" w:afterAutospacing="1" w:line="240" w:lineRule="auto"/>
        <w:textAlignment w:val="baseline"/>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There are a number of potential signs to look out for if you are concerned a child is being bullied.</w:t>
      </w:r>
    </w:p>
    <w:p w:rsidR="008036F7" w:rsidRPr="008036F7"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110D69">
        <w:rPr>
          <w:rFonts w:ascii="Candara" w:eastAsia="Times New Roman" w:hAnsi="Candara" w:cs="Times New Roman"/>
          <w:color w:val="262626"/>
          <w:lang w:eastAsia="en-GB"/>
        </w:rPr>
        <w:t xml:space="preserve">Become </w:t>
      </w:r>
      <w:r w:rsidRPr="008036F7">
        <w:rPr>
          <w:rFonts w:ascii="Candara" w:eastAsia="Times New Roman" w:hAnsi="Candara" w:cs="Times New Roman"/>
          <w:color w:val="262626"/>
          <w:lang w:eastAsia="en-GB"/>
        </w:rPr>
        <w:t>withdrawn.</w:t>
      </w:r>
    </w:p>
    <w:p w:rsidR="008036F7" w:rsidRPr="008036F7"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8036F7">
        <w:rPr>
          <w:rFonts w:ascii="Candara" w:eastAsia="Times New Roman" w:hAnsi="Candara" w:cs="Times New Roman"/>
          <w:color w:val="262626"/>
          <w:lang w:eastAsia="en-GB"/>
        </w:rPr>
        <w:t>have unexplained scratches and bruises.</w:t>
      </w:r>
    </w:p>
    <w:p w:rsidR="008036F7" w:rsidRPr="008036F7"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8036F7">
        <w:rPr>
          <w:rFonts w:ascii="Candara" w:eastAsia="Times New Roman" w:hAnsi="Candara" w:cs="Times New Roman"/>
          <w:color w:val="262626"/>
          <w:lang w:eastAsia="en-GB"/>
        </w:rPr>
        <w:t>have trouble with school work or not want to go to school.</w:t>
      </w:r>
    </w:p>
    <w:p w:rsidR="008036F7" w:rsidRPr="008036F7"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8036F7">
        <w:rPr>
          <w:rFonts w:ascii="Candara" w:eastAsia="Times New Roman" w:hAnsi="Candara" w:cs="Times New Roman"/>
          <w:color w:val="262626"/>
          <w:lang w:eastAsia="en-GB"/>
        </w:rPr>
        <w:t>change their route to school.</w:t>
      </w:r>
    </w:p>
    <w:p w:rsidR="008036F7" w:rsidRPr="008036F7"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8036F7">
        <w:rPr>
          <w:rFonts w:ascii="Candara" w:eastAsia="Times New Roman" w:hAnsi="Candara" w:cs="Times New Roman"/>
          <w:color w:val="262626"/>
          <w:lang w:eastAsia="en-GB"/>
        </w:rPr>
        <w:t>not want to go out or play with their friends.</w:t>
      </w:r>
    </w:p>
    <w:p w:rsidR="008036F7" w:rsidRPr="008036F7"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8036F7">
        <w:rPr>
          <w:rFonts w:ascii="Candara" w:eastAsia="Times New Roman" w:hAnsi="Candara" w:cs="Times New Roman"/>
          <w:color w:val="262626"/>
          <w:lang w:eastAsia="en-GB"/>
        </w:rPr>
        <w:t>change their use of online and/or mobile technology.</w:t>
      </w:r>
    </w:p>
    <w:p w:rsidR="008036F7" w:rsidRPr="008036F7"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8036F7">
        <w:rPr>
          <w:rFonts w:ascii="Candara" w:eastAsia="Times New Roman" w:hAnsi="Candara" w:cs="Times New Roman"/>
          <w:color w:val="262626"/>
          <w:lang w:eastAsia="en-GB"/>
        </w:rPr>
        <w:t>complain of headaches, stomach aches and other pains.</w:t>
      </w:r>
    </w:p>
    <w:p w:rsidR="008036F7" w:rsidRPr="00110D69" w:rsidRDefault="008036F7" w:rsidP="008036F7">
      <w:pPr>
        <w:numPr>
          <w:ilvl w:val="0"/>
          <w:numId w:val="10"/>
        </w:numPr>
        <w:shd w:val="clear" w:color="auto" w:fill="FFFFFF"/>
        <w:spacing w:after="0" w:line="360" w:lineRule="atLeast"/>
        <w:ind w:left="360"/>
        <w:textAlignment w:val="baseline"/>
        <w:rPr>
          <w:rFonts w:ascii="Candara" w:eastAsia="Times New Roman" w:hAnsi="Candara" w:cs="Times New Roman"/>
          <w:color w:val="262626"/>
          <w:lang w:eastAsia="en-GB"/>
        </w:rPr>
      </w:pPr>
      <w:r w:rsidRPr="008036F7">
        <w:rPr>
          <w:rFonts w:ascii="Candara" w:eastAsia="Times New Roman" w:hAnsi="Candara" w:cs="Times New Roman"/>
          <w:color w:val="262626"/>
          <w:lang w:eastAsia="en-GB"/>
        </w:rPr>
        <w:t xml:space="preserve">become easily upset, tearful, ill-tempered or display </w:t>
      </w:r>
      <w:proofErr w:type="gramStart"/>
      <w:r w:rsidRPr="008036F7">
        <w:rPr>
          <w:rFonts w:ascii="Candara" w:eastAsia="Times New Roman" w:hAnsi="Candara" w:cs="Times New Roman"/>
          <w:color w:val="262626"/>
          <w:lang w:eastAsia="en-GB"/>
        </w:rPr>
        <w:t>other</w:t>
      </w:r>
      <w:proofErr w:type="gramEnd"/>
      <w:r w:rsidRPr="008036F7">
        <w:rPr>
          <w:rFonts w:ascii="Candara" w:eastAsia="Times New Roman" w:hAnsi="Candara" w:cs="Times New Roman"/>
          <w:color w:val="262626"/>
          <w:lang w:eastAsia="en-GB"/>
        </w:rPr>
        <w:t xml:space="preserve"> out-of-character behaviour.</w:t>
      </w:r>
    </w:p>
    <w:p w:rsidR="00B8119F" w:rsidRPr="00110D69" w:rsidRDefault="00B8119F" w:rsidP="00B8119F">
      <w:pPr>
        <w:rPr>
          <w:rFonts w:ascii="Candara" w:hAnsi="Candara"/>
        </w:rPr>
      </w:pPr>
    </w:p>
    <w:p w:rsidR="00B8119F" w:rsidRPr="00110D69" w:rsidRDefault="00B8119F" w:rsidP="00B8119F">
      <w:pPr>
        <w:rPr>
          <w:rFonts w:ascii="Candara" w:hAnsi="Candara"/>
        </w:rPr>
      </w:pPr>
      <w:r w:rsidRPr="00110D69">
        <w:rPr>
          <w:rFonts w:ascii="Candara" w:hAnsi="Candara"/>
        </w:rPr>
        <w:t>Bullying behaviours can include:</w:t>
      </w:r>
    </w:p>
    <w:p w:rsidR="00B8119F" w:rsidRPr="0003452D" w:rsidRDefault="00B8119F" w:rsidP="00110D69">
      <w:pPr>
        <w:autoSpaceDE w:val="0"/>
        <w:autoSpaceDN w:val="0"/>
        <w:adjustRightInd w:val="0"/>
        <w:rPr>
          <w:rFonts w:ascii="Candara" w:hAnsi="Candara"/>
          <w:bCs/>
        </w:rPr>
      </w:pPr>
      <w:r w:rsidRPr="0003452D">
        <w:rPr>
          <w:rFonts w:ascii="Candara" w:hAnsi="Candara"/>
          <w:bCs/>
        </w:rPr>
        <w:t>- being called names, teased, put down or</w:t>
      </w:r>
      <w:r w:rsidR="00110D69">
        <w:rPr>
          <w:rFonts w:ascii="Candara" w:hAnsi="Candara"/>
          <w:bCs/>
        </w:rPr>
        <w:t xml:space="preserve"> </w:t>
      </w:r>
      <w:r w:rsidRPr="0003452D">
        <w:rPr>
          <w:rFonts w:ascii="Candara" w:hAnsi="Candara"/>
          <w:bCs/>
        </w:rPr>
        <w:t>threatened;</w:t>
      </w:r>
    </w:p>
    <w:p w:rsidR="00B8119F" w:rsidRPr="0003452D" w:rsidRDefault="00B8119F" w:rsidP="00B8119F">
      <w:pPr>
        <w:autoSpaceDE w:val="0"/>
        <w:autoSpaceDN w:val="0"/>
        <w:adjustRightInd w:val="0"/>
        <w:rPr>
          <w:rFonts w:ascii="Candara" w:hAnsi="Candara"/>
          <w:bCs/>
        </w:rPr>
      </w:pPr>
      <w:r w:rsidRPr="0003452D">
        <w:rPr>
          <w:rFonts w:ascii="Candara" w:hAnsi="Candara"/>
          <w:bCs/>
        </w:rPr>
        <w:t>- being hit, tripped, pushed or kicked;</w:t>
      </w:r>
    </w:p>
    <w:p w:rsidR="00B8119F" w:rsidRPr="0003452D" w:rsidRDefault="00B8119F" w:rsidP="00B8119F">
      <w:pPr>
        <w:autoSpaceDE w:val="0"/>
        <w:autoSpaceDN w:val="0"/>
        <w:adjustRightInd w:val="0"/>
        <w:rPr>
          <w:rFonts w:ascii="Candara" w:hAnsi="Candara"/>
          <w:bCs/>
        </w:rPr>
      </w:pPr>
      <w:r w:rsidRPr="0003452D">
        <w:rPr>
          <w:rFonts w:ascii="Candara" w:hAnsi="Candara"/>
          <w:bCs/>
        </w:rPr>
        <w:t>- having belongings taken or damaged;</w:t>
      </w:r>
    </w:p>
    <w:p w:rsidR="00B8119F" w:rsidRPr="0003452D" w:rsidRDefault="00B8119F" w:rsidP="00110D69">
      <w:pPr>
        <w:autoSpaceDE w:val="0"/>
        <w:autoSpaceDN w:val="0"/>
        <w:adjustRightInd w:val="0"/>
        <w:rPr>
          <w:rFonts w:ascii="Candara" w:hAnsi="Candara"/>
          <w:bCs/>
        </w:rPr>
      </w:pPr>
      <w:r w:rsidRPr="0003452D">
        <w:rPr>
          <w:rFonts w:ascii="Candara" w:hAnsi="Candara"/>
          <w:bCs/>
        </w:rPr>
        <w:t>- being ignored, left out or having rumours</w:t>
      </w:r>
      <w:r w:rsidR="00110D69">
        <w:rPr>
          <w:rFonts w:ascii="Candara" w:hAnsi="Candara"/>
          <w:bCs/>
        </w:rPr>
        <w:t xml:space="preserve"> </w:t>
      </w:r>
      <w:r w:rsidRPr="0003452D">
        <w:rPr>
          <w:rFonts w:ascii="Candara" w:hAnsi="Candara"/>
          <w:bCs/>
        </w:rPr>
        <w:t>spread about you;</w:t>
      </w:r>
    </w:p>
    <w:p w:rsidR="00B8119F" w:rsidRPr="0003452D" w:rsidRDefault="00B8119F" w:rsidP="00B8119F">
      <w:pPr>
        <w:autoSpaceDE w:val="0"/>
        <w:autoSpaceDN w:val="0"/>
        <w:adjustRightInd w:val="0"/>
        <w:rPr>
          <w:rFonts w:ascii="Candara" w:hAnsi="Candara"/>
          <w:bCs/>
        </w:rPr>
      </w:pPr>
      <w:r w:rsidRPr="0003452D">
        <w:rPr>
          <w:rFonts w:ascii="Candara" w:hAnsi="Candara"/>
          <w:bCs/>
        </w:rPr>
        <w:t>- receiving abusive messages electronically;</w:t>
      </w:r>
    </w:p>
    <w:p w:rsidR="00B8119F" w:rsidRPr="0003452D" w:rsidRDefault="00B8119F" w:rsidP="00110D69">
      <w:pPr>
        <w:autoSpaceDE w:val="0"/>
        <w:autoSpaceDN w:val="0"/>
        <w:adjustRightInd w:val="0"/>
        <w:rPr>
          <w:rFonts w:ascii="Candara" w:hAnsi="Candara"/>
          <w:bCs/>
        </w:rPr>
      </w:pPr>
      <w:r w:rsidRPr="0003452D">
        <w:rPr>
          <w:rFonts w:ascii="Candara" w:hAnsi="Candara"/>
          <w:bCs/>
        </w:rPr>
        <w:t>- behaviour which makes people feel like</w:t>
      </w:r>
      <w:r w:rsidR="00110D69">
        <w:rPr>
          <w:rFonts w:ascii="Candara" w:hAnsi="Candara"/>
          <w:bCs/>
        </w:rPr>
        <w:t xml:space="preserve"> </w:t>
      </w:r>
      <w:r w:rsidRPr="0003452D">
        <w:rPr>
          <w:rFonts w:ascii="Candara" w:hAnsi="Candara"/>
          <w:bCs/>
        </w:rPr>
        <w:t>they are not in control of themselves;</w:t>
      </w:r>
    </w:p>
    <w:p w:rsidR="00B8119F" w:rsidRPr="00FE0778" w:rsidRDefault="00B8119F" w:rsidP="00FE0778">
      <w:pPr>
        <w:autoSpaceDE w:val="0"/>
        <w:autoSpaceDN w:val="0"/>
        <w:adjustRightInd w:val="0"/>
        <w:rPr>
          <w:rFonts w:ascii="Candara" w:hAnsi="Candara"/>
          <w:bCs/>
        </w:rPr>
      </w:pPr>
      <w:r w:rsidRPr="0003452D">
        <w:rPr>
          <w:rFonts w:ascii="Candara" w:hAnsi="Candara"/>
          <w:bCs/>
        </w:rPr>
        <w:t>- being targeted because of who you are or</w:t>
      </w:r>
      <w:r w:rsidR="00110D69">
        <w:rPr>
          <w:rFonts w:ascii="Candara" w:hAnsi="Candara"/>
          <w:bCs/>
        </w:rPr>
        <w:t xml:space="preserve"> </w:t>
      </w:r>
      <w:r w:rsidRPr="0003452D">
        <w:rPr>
          <w:rFonts w:ascii="Candara" w:hAnsi="Candara"/>
          <w:bCs/>
        </w:rPr>
        <w:t>who you are perceived to be.</w:t>
      </w:r>
    </w:p>
    <w:p w:rsidR="00B8119F" w:rsidRPr="00110D69" w:rsidRDefault="00B8119F" w:rsidP="00110D69">
      <w:pPr>
        <w:rPr>
          <w:rFonts w:ascii="Candara" w:hAnsi="Candara"/>
          <w:b/>
          <w:bCs/>
          <w:i/>
          <w:iCs/>
        </w:rPr>
      </w:pPr>
      <w:r w:rsidRPr="00110D69">
        <w:rPr>
          <w:rFonts w:ascii="Candara" w:hAnsi="Candara"/>
          <w:b/>
          <w:bCs/>
          <w:i/>
          <w:iCs/>
        </w:rPr>
        <w:lastRenderedPageBreak/>
        <w:t>But we should also be aware bullyin</w:t>
      </w:r>
      <w:r w:rsidR="00110D69" w:rsidRPr="00110D69">
        <w:rPr>
          <w:rFonts w:ascii="Candara" w:hAnsi="Candara"/>
          <w:b/>
          <w:bCs/>
          <w:i/>
          <w:iCs/>
        </w:rPr>
        <w:t xml:space="preserve">g </w:t>
      </w:r>
      <w:r w:rsidRPr="00110D69">
        <w:rPr>
          <w:rFonts w:ascii="Candara" w:hAnsi="Candara"/>
          <w:b/>
          <w:bCs/>
          <w:i/>
          <w:iCs/>
        </w:rPr>
        <w:t>behaviours can be subtle including:</w:t>
      </w:r>
    </w:p>
    <w:p w:rsidR="00B8119F" w:rsidRPr="00110D69" w:rsidRDefault="00B8119F" w:rsidP="00B8119F">
      <w:pPr>
        <w:shd w:val="clear" w:color="auto" w:fill="FFFFFF"/>
        <w:spacing w:after="0" w:line="240" w:lineRule="auto"/>
        <w:textAlignment w:val="baseline"/>
        <w:rPr>
          <w:rFonts w:ascii="Candara" w:eastAsia="Times New Roman" w:hAnsi="Candara" w:cs="Times New Roman"/>
          <w:color w:val="313537"/>
          <w:lang w:eastAsia="en-GB"/>
        </w:rPr>
      </w:pPr>
      <w:r w:rsidRPr="00110D69">
        <w:rPr>
          <w:rFonts w:ascii="Candara" w:eastAsia="Times New Roman" w:hAnsi="Candara" w:cs="Times New Roman"/>
          <w:color w:val="313537"/>
          <w:lang w:eastAsia="en-GB"/>
        </w:rPr>
        <w:t>Fleeting threatening looks</w:t>
      </w:r>
    </w:p>
    <w:p w:rsidR="00B8119F" w:rsidRPr="00110D69" w:rsidRDefault="00B8119F" w:rsidP="00B8119F">
      <w:pPr>
        <w:shd w:val="clear" w:color="auto" w:fill="FFFFFF"/>
        <w:spacing w:after="0" w:line="240" w:lineRule="auto"/>
        <w:textAlignment w:val="baseline"/>
        <w:rPr>
          <w:rFonts w:ascii="Candara" w:eastAsia="Times New Roman" w:hAnsi="Candara" w:cs="Times New Roman"/>
          <w:color w:val="313537"/>
          <w:lang w:eastAsia="en-GB"/>
        </w:rPr>
      </w:pPr>
      <w:r w:rsidRPr="00110D69">
        <w:rPr>
          <w:rFonts w:ascii="Candara" w:eastAsia="Times New Roman" w:hAnsi="Candara" w:cs="Times New Roman"/>
          <w:color w:val="313537"/>
          <w:lang w:eastAsia="en-GB"/>
        </w:rPr>
        <w:t>Being critical of someone</w:t>
      </w:r>
    </w:p>
    <w:p w:rsidR="00B8119F" w:rsidRPr="00110D69" w:rsidRDefault="00B8119F" w:rsidP="00B8119F">
      <w:pPr>
        <w:shd w:val="clear" w:color="auto" w:fill="FFFFFF"/>
        <w:spacing w:after="0" w:line="240" w:lineRule="auto"/>
        <w:textAlignment w:val="baseline"/>
        <w:rPr>
          <w:rFonts w:ascii="Candara" w:eastAsia="Times New Roman" w:hAnsi="Candara" w:cs="Times New Roman"/>
          <w:color w:val="313537"/>
          <w:lang w:eastAsia="en-GB"/>
        </w:rPr>
      </w:pPr>
      <w:r w:rsidRPr="00110D69">
        <w:rPr>
          <w:rFonts w:ascii="Candara" w:eastAsia="Times New Roman" w:hAnsi="Candara" w:cs="Times New Roman"/>
          <w:color w:val="313537"/>
          <w:lang w:eastAsia="en-GB"/>
        </w:rPr>
        <w:t>Manipulating</w:t>
      </w:r>
    </w:p>
    <w:p w:rsidR="00B8119F" w:rsidRPr="00110D69" w:rsidRDefault="00B8119F" w:rsidP="00B8119F">
      <w:pPr>
        <w:shd w:val="clear" w:color="auto" w:fill="FFFFFF"/>
        <w:spacing w:after="0" w:line="240" w:lineRule="auto"/>
        <w:textAlignment w:val="baseline"/>
        <w:rPr>
          <w:rFonts w:ascii="Candara" w:eastAsia="Times New Roman" w:hAnsi="Candara" w:cs="Times New Roman"/>
          <w:color w:val="313537"/>
          <w:lang w:eastAsia="en-GB"/>
        </w:rPr>
      </w:pPr>
      <w:r w:rsidRPr="00110D69">
        <w:rPr>
          <w:rFonts w:ascii="Candara" w:eastAsia="Times New Roman" w:hAnsi="Candara" w:cs="Times New Roman"/>
          <w:color w:val="313537"/>
          <w:lang w:eastAsia="en-GB"/>
        </w:rPr>
        <w:t>Selectively greeting people</w:t>
      </w:r>
    </w:p>
    <w:p w:rsidR="00B8119F" w:rsidRPr="00110D69" w:rsidRDefault="00B8119F" w:rsidP="00B8119F">
      <w:pPr>
        <w:shd w:val="clear" w:color="auto" w:fill="FFFFFF"/>
        <w:spacing w:after="0" w:line="240" w:lineRule="auto"/>
        <w:textAlignment w:val="baseline"/>
        <w:rPr>
          <w:rFonts w:ascii="Candara" w:eastAsia="Times New Roman" w:hAnsi="Candara" w:cs="Times New Roman"/>
          <w:color w:val="313537"/>
          <w:lang w:eastAsia="en-GB"/>
        </w:rPr>
      </w:pPr>
      <w:r w:rsidRPr="00110D69">
        <w:rPr>
          <w:rFonts w:ascii="Candara" w:eastAsia="Times New Roman" w:hAnsi="Candara" w:cs="Times New Roman"/>
          <w:color w:val="313537"/>
          <w:lang w:eastAsia="en-GB"/>
        </w:rPr>
        <w:t xml:space="preserve"> “Forgetting” to invite someone</w:t>
      </w:r>
    </w:p>
    <w:p w:rsidR="00B8119F" w:rsidRPr="00110D69" w:rsidRDefault="00B8119F" w:rsidP="00B8119F">
      <w:pPr>
        <w:shd w:val="clear" w:color="auto" w:fill="FFFFFF"/>
        <w:spacing w:after="0" w:line="240" w:lineRule="auto"/>
        <w:textAlignment w:val="baseline"/>
        <w:rPr>
          <w:rFonts w:ascii="Candara" w:eastAsia="Times New Roman" w:hAnsi="Candara" w:cs="Times New Roman"/>
          <w:color w:val="313537"/>
          <w:lang w:eastAsia="en-GB"/>
        </w:rPr>
      </w:pPr>
      <w:r w:rsidRPr="00110D69">
        <w:rPr>
          <w:rFonts w:ascii="Candara" w:eastAsia="Times New Roman" w:hAnsi="Candara" w:cs="Times New Roman"/>
          <w:color w:val="313537"/>
          <w:lang w:eastAsia="en-GB"/>
        </w:rPr>
        <w:t>Liking or not liking social media posts</w:t>
      </w:r>
    </w:p>
    <w:p w:rsidR="00B8119F" w:rsidRPr="008036F7" w:rsidRDefault="00B8119F" w:rsidP="00B8119F">
      <w:pPr>
        <w:shd w:val="clear" w:color="auto" w:fill="FFFFFF"/>
        <w:spacing w:after="0" w:line="360" w:lineRule="atLeast"/>
        <w:textAlignment w:val="baseline"/>
        <w:rPr>
          <w:rFonts w:ascii="inherit" w:eastAsia="Times New Roman" w:hAnsi="inherit" w:cs="Times New Roman"/>
          <w:color w:val="262626"/>
          <w:sz w:val="32"/>
          <w:szCs w:val="32"/>
          <w:lang w:eastAsia="en-GB"/>
        </w:rPr>
      </w:pPr>
    </w:p>
    <w:p w:rsidR="008036F7" w:rsidRDefault="008036F7">
      <w:pPr>
        <w:rPr>
          <w:highlight w:val="yellow"/>
        </w:rPr>
      </w:pPr>
    </w:p>
    <w:p w:rsidR="008036F7" w:rsidRPr="00110D69" w:rsidRDefault="008036F7">
      <w:pPr>
        <w:rPr>
          <w:rFonts w:ascii="Candara" w:eastAsia="Times New Roman" w:hAnsi="Candara" w:cs="Times New Roman"/>
          <w:color w:val="000000"/>
          <w:lang w:eastAsia="en-GB"/>
        </w:rPr>
      </w:pPr>
      <w:r w:rsidRPr="00110D69">
        <w:rPr>
          <w:rFonts w:ascii="Candara" w:eastAsia="Times New Roman" w:hAnsi="Candara" w:cs="Times New Roman"/>
          <w:color w:val="000000"/>
          <w:lang w:eastAsia="en-GB"/>
        </w:rPr>
        <w:t>Taking time to get to know children and young people is important part of being able to spot when there are changes in behaviour which requires investigation to support well being</w:t>
      </w:r>
    </w:p>
    <w:p w:rsidR="00F62668" w:rsidRDefault="00F62668">
      <w:pPr>
        <w:rPr>
          <w:rFonts w:ascii="Roboto Slab" w:eastAsia="Times New Roman" w:hAnsi="Roboto Slab" w:cs="Times New Roman"/>
          <w:color w:val="000000"/>
          <w:sz w:val="26"/>
          <w:szCs w:val="26"/>
          <w:lang w:eastAsia="en-GB"/>
        </w:rPr>
      </w:pPr>
    </w:p>
    <w:p w:rsidR="00841208" w:rsidRPr="00110D69" w:rsidRDefault="00F62668" w:rsidP="00110D69">
      <w:pPr>
        <w:rPr>
          <w:rFonts w:ascii="Candara" w:hAnsi="Candara"/>
          <w:b/>
          <w:bCs/>
          <w:sz w:val="28"/>
          <w:szCs w:val="28"/>
        </w:rPr>
      </w:pPr>
      <w:r w:rsidRPr="00110D69">
        <w:rPr>
          <w:rFonts w:ascii="Candara" w:hAnsi="Candara"/>
          <w:b/>
          <w:bCs/>
          <w:sz w:val="28"/>
          <w:szCs w:val="28"/>
        </w:rPr>
        <w:t>Addressing Bullying</w:t>
      </w:r>
    </w:p>
    <w:p w:rsidR="00841208" w:rsidRPr="00110D69" w:rsidRDefault="00841208" w:rsidP="00110D69">
      <w:pPr>
        <w:rPr>
          <w:rFonts w:ascii="Candara" w:hAnsi="Candara"/>
          <w:color w:val="313537"/>
          <w:shd w:val="clear" w:color="auto" w:fill="FFFFFF"/>
        </w:rPr>
      </w:pPr>
      <w:r w:rsidRPr="00110D69">
        <w:rPr>
          <w:rFonts w:ascii="Candara" w:hAnsi="Candara"/>
          <w:color w:val="313537"/>
          <w:shd w:val="clear" w:color="auto" w:fill="FFFFFF"/>
        </w:rPr>
        <w:t>Bullying should be viewed within the context of promoting positive relationships – which should be at the heart of all work with children and young peopl</w:t>
      </w:r>
      <w:r w:rsidR="00110D69">
        <w:rPr>
          <w:rFonts w:ascii="Candara" w:hAnsi="Candara"/>
          <w:color w:val="313537"/>
          <w:shd w:val="clear" w:color="auto" w:fill="FFFFFF"/>
        </w:rPr>
        <w:t>e.</w:t>
      </w:r>
    </w:p>
    <w:p w:rsidR="00B11895" w:rsidRDefault="00AB19A2" w:rsidP="00110D69">
      <w:pPr>
        <w:rPr>
          <w:rFonts w:ascii="Candara" w:hAnsi="Candara"/>
          <w:color w:val="000000"/>
          <w:shd w:val="clear" w:color="auto" w:fill="FFFFFF"/>
        </w:rPr>
      </w:pPr>
      <w:r w:rsidRPr="00110D69">
        <w:rPr>
          <w:rFonts w:ascii="Candara" w:hAnsi="Candara"/>
          <w:color w:val="000000"/>
          <w:shd w:val="clear" w:color="auto" w:fill="FFFFFF"/>
        </w:rPr>
        <w:t>At Swinton we use</w:t>
      </w:r>
      <w:r w:rsidR="00B11895" w:rsidRPr="00110D69">
        <w:rPr>
          <w:rFonts w:ascii="Candara" w:hAnsi="Candara"/>
          <w:color w:val="000000"/>
          <w:shd w:val="clear" w:color="auto" w:fill="FFFFFF"/>
        </w:rPr>
        <w:t xml:space="preserve"> a supportive approach, seeking understanding and showing compassion are all aspects of a trauma informed approach that build a solid relationship with a child and provide the foundation for what makes a positive difference to children and young people’s lives. This includes both helping children and young people to deal with and recover from bullying as well as helping young people who are bullying others to change their behaviour by seeking to address the underlying causes of the bullying behaviour.</w:t>
      </w:r>
    </w:p>
    <w:p w:rsidR="00110D69" w:rsidRPr="00110D69" w:rsidRDefault="00110D69" w:rsidP="00110D69">
      <w:pPr>
        <w:rPr>
          <w:rFonts w:ascii="Candara" w:hAnsi="Candara"/>
          <w:color w:val="000000"/>
          <w:shd w:val="clear" w:color="auto" w:fill="FFFFFF"/>
        </w:rPr>
      </w:pPr>
      <w:r w:rsidRPr="00110D69">
        <w:rPr>
          <w:rFonts w:ascii="Candara" w:hAnsi="Candara"/>
          <w:color w:val="000000"/>
          <w:shd w:val="clear" w:color="auto" w:fill="FFFFFF"/>
        </w:rPr>
        <w:t xml:space="preserve">If a child has opened up to you and disclosed that they are being bullied you will want to ensure you give them the best quality response that you can as they are placing their trust in you. A good quality response will support coping and recovery.  </w:t>
      </w:r>
    </w:p>
    <w:p w:rsidR="009816B9" w:rsidRDefault="00AB19A2" w:rsidP="00110D69">
      <w:r w:rsidRPr="00F62668">
        <w:t>We ask the following questions to ascertain how the child’s wellbeing has been affected and to restore a child’s sense of control:</w:t>
      </w:r>
    </w:p>
    <w:p w:rsidR="00110D69" w:rsidRPr="00F62668" w:rsidRDefault="00110D69" w:rsidP="00110D69"/>
    <w:p w:rsidR="00F62668" w:rsidRPr="00110D69" w:rsidRDefault="00F62668" w:rsidP="00841208">
      <w:pPr>
        <w:rPr>
          <w:i/>
          <w:iCs/>
          <w:sz w:val="28"/>
          <w:szCs w:val="28"/>
        </w:rPr>
      </w:pPr>
      <w:r w:rsidRPr="00110D69">
        <w:rPr>
          <w:i/>
          <w:iCs/>
          <w:sz w:val="28"/>
          <w:szCs w:val="28"/>
        </w:rPr>
        <w:t>What’s been happening?</w:t>
      </w:r>
    </w:p>
    <w:p w:rsidR="00F62668" w:rsidRPr="00110D69" w:rsidRDefault="00F62668" w:rsidP="00841208">
      <w:pPr>
        <w:rPr>
          <w:i/>
          <w:iCs/>
          <w:sz w:val="28"/>
          <w:szCs w:val="28"/>
        </w:rPr>
      </w:pPr>
      <w:r w:rsidRPr="00110D69">
        <w:rPr>
          <w:i/>
          <w:iCs/>
          <w:sz w:val="28"/>
          <w:szCs w:val="28"/>
        </w:rPr>
        <w:t>How is it making you feel?</w:t>
      </w:r>
    </w:p>
    <w:p w:rsidR="00F62668" w:rsidRPr="00110D69" w:rsidRDefault="00F62668" w:rsidP="00841208">
      <w:pPr>
        <w:rPr>
          <w:i/>
          <w:iCs/>
          <w:sz w:val="28"/>
          <w:szCs w:val="28"/>
        </w:rPr>
      </w:pPr>
      <w:r w:rsidRPr="00110D69">
        <w:rPr>
          <w:i/>
          <w:iCs/>
          <w:sz w:val="28"/>
          <w:szCs w:val="28"/>
        </w:rPr>
        <w:t>What would you like to happen next?</w:t>
      </w:r>
    </w:p>
    <w:p w:rsidR="00F62668" w:rsidRPr="00110D69" w:rsidRDefault="00F62668" w:rsidP="00110D69">
      <w:pPr>
        <w:rPr>
          <w:i/>
          <w:iCs/>
          <w:sz w:val="28"/>
          <w:szCs w:val="28"/>
        </w:rPr>
      </w:pPr>
      <w:r w:rsidRPr="00110D69">
        <w:rPr>
          <w:i/>
          <w:iCs/>
          <w:sz w:val="28"/>
          <w:szCs w:val="28"/>
        </w:rPr>
        <w:t>What would you like me to do to help you?</w:t>
      </w:r>
    </w:p>
    <w:p w:rsidR="00F62668" w:rsidRDefault="00F62668" w:rsidP="00F62668"/>
    <w:p w:rsidR="00F62668" w:rsidRPr="00110D69" w:rsidRDefault="00F62668" w:rsidP="00F62668">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When we offer support to a child who has been bullied, our aims are:</w:t>
      </w:r>
    </w:p>
    <w:p w:rsidR="0067047D" w:rsidRPr="00110D69" w:rsidRDefault="0067047D" w:rsidP="00F62668">
      <w:pPr>
        <w:pStyle w:val="NormalWeb"/>
        <w:shd w:val="clear" w:color="auto" w:fill="FFFFFF"/>
        <w:spacing w:before="0" w:beforeAutospacing="0" w:after="0" w:afterAutospacing="0"/>
        <w:textAlignment w:val="baseline"/>
        <w:rPr>
          <w:rFonts w:ascii="Candara" w:hAnsi="Candara"/>
          <w:color w:val="000000"/>
          <w:sz w:val="22"/>
          <w:szCs w:val="22"/>
        </w:rPr>
      </w:pPr>
    </w:p>
    <w:p w:rsidR="00F62668" w:rsidRPr="00110D69" w:rsidRDefault="00F62668" w:rsidP="00F62668">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To help restore their feeling of safety and being in control of themselves and the situation (their sense of agency) which bullying can take away.</w:t>
      </w:r>
    </w:p>
    <w:p w:rsidR="004163BA" w:rsidRPr="00110D69" w:rsidRDefault="00F62668" w:rsidP="00110D69">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To support them to use their strengths, talents, skills and resources to build their resilience and to be able to cope during this challenging situation, recover and prevent further harm and distress.</w:t>
      </w:r>
    </w:p>
    <w:p w:rsidR="004163BA" w:rsidRDefault="004163BA" w:rsidP="00841208"/>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For the child or young person who is bullying, the goal is to:</w:t>
      </w:r>
    </w:p>
    <w:p w:rsidR="00F62668" w:rsidRPr="00110D69" w:rsidRDefault="00F62668" w:rsidP="004163BA">
      <w:pPr>
        <w:pStyle w:val="NormalWeb"/>
        <w:shd w:val="clear" w:color="auto" w:fill="FFFFFF"/>
        <w:spacing w:before="0" w:beforeAutospacing="0" w:after="0" w:afterAutospacing="0"/>
        <w:textAlignment w:val="baseline"/>
        <w:rPr>
          <w:rFonts w:ascii="Candara" w:hAnsi="Candara"/>
          <w:color w:val="000000"/>
          <w:sz w:val="22"/>
          <w:szCs w:val="22"/>
        </w:rPr>
      </w:pP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Describe the bullying behaviour.</w:t>
      </w: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bdr w:val="none" w:sz="0" w:space="0" w:color="auto" w:frame="1"/>
        </w:rPr>
        <w:t>Help the child to understand the harmful impact of their behaviour on others.</w:t>
      </w: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Where the behaviour has been prejudiced in nature explain that prejudice is wrong and help them to understand the reasons why.</w:t>
      </w: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Learn and develop relationship skills such as accountability and empathy for others.</w:t>
      </w: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Help the child understand what's causing the bullying.</w:t>
      </w: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Help the child change their behaviour so that the bullying behaviour stops.</w:t>
      </w: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Develop skills to express emotions appropriately.</w:t>
      </w:r>
    </w:p>
    <w:p w:rsidR="004163BA" w:rsidRPr="00110D69" w:rsidRDefault="004163BA" w:rsidP="004163BA">
      <w:pPr>
        <w:pStyle w:val="NormalWeb"/>
        <w:shd w:val="clear" w:color="auto" w:fill="FFFFFF"/>
        <w:spacing w:before="0" w:beforeAutospacing="0" w:after="0" w:afterAutospacing="0"/>
        <w:textAlignment w:val="baseline"/>
        <w:rPr>
          <w:rFonts w:ascii="Candara" w:hAnsi="Candara"/>
          <w:color w:val="000000"/>
          <w:sz w:val="22"/>
          <w:szCs w:val="22"/>
        </w:rPr>
      </w:pPr>
      <w:r w:rsidRPr="00110D69">
        <w:rPr>
          <w:rFonts w:ascii="Candara" w:hAnsi="Candara"/>
          <w:color w:val="000000"/>
          <w:sz w:val="22"/>
          <w:szCs w:val="22"/>
        </w:rPr>
        <w:t>Support the child to repair relationships where appropriate.</w:t>
      </w:r>
    </w:p>
    <w:p w:rsidR="00F62668" w:rsidRDefault="00F62668" w:rsidP="004163BA">
      <w:pPr>
        <w:pStyle w:val="NormalWeb"/>
        <w:shd w:val="clear" w:color="auto" w:fill="FFFFFF"/>
        <w:spacing w:before="0" w:beforeAutospacing="0" w:after="0" w:afterAutospacing="0"/>
        <w:textAlignment w:val="baseline"/>
        <w:rPr>
          <w:color w:val="000000"/>
        </w:rPr>
      </w:pPr>
    </w:p>
    <w:p w:rsidR="00110D69" w:rsidRPr="00FE0778" w:rsidRDefault="00110D69" w:rsidP="004163BA">
      <w:pPr>
        <w:pStyle w:val="NormalWeb"/>
        <w:shd w:val="clear" w:color="auto" w:fill="FFFFFF"/>
        <w:spacing w:before="0" w:beforeAutospacing="0" w:after="0" w:afterAutospacing="0"/>
        <w:textAlignment w:val="baseline"/>
        <w:rPr>
          <w:rFonts w:ascii="Candara" w:hAnsi="Candara"/>
          <w:b/>
          <w:bCs/>
          <w:i/>
          <w:iCs/>
          <w:color w:val="000000"/>
        </w:rPr>
      </w:pPr>
      <w:r w:rsidRPr="00FE0778">
        <w:rPr>
          <w:rFonts w:ascii="Candara" w:hAnsi="Candara"/>
          <w:b/>
          <w:bCs/>
          <w:i/>
          <w:iCs/>
          <w:color w:val="000000"/>
        </w:rPr>
        <w:t xml:space="preserve">All behaviour is communication. This includes bullying behaviour. </w:t>
      </w:r>
    </w:p>
    <w:p w:rsidR="00F62668" w:rsidRDefault="00F62668" w:rsidP="004163BA">
      <w:pPr>
        <w:pStyle w:val="NormalWeb"/>
        <w:shd w:val="clear" w:color="auto" w:fill="FFFFFF"/>
        <w:spacing w:before="0" w:beforeAutospacing="0" w:after="0" w:afterAutospacing="0"/>
        <w:textAlignment w:val="baseline"/>
        <w:rPr>
          <w:color w:val="000000"/>
        </w:rPr>
      </w:pPr>
    </w:p>
    <w:p w:rsidR="004163BA" w:rsidRPr="00110D69" w:rsidRDefault="00A66587" w:rsidP="00841208">
      <w:pPr>
        <w:rPr>
          <w:rFonts w:ascii="Candara" w:hAnsi="Candara"/>
          <w:color w:val="000000"/>
          <w:shd w:val="clear" w:color="auto" w:fill="FFFFFF"/>
        </w:rPr>
      </w:pPr>
      <w:r w:rsidRPr="00110D69">
        <w:rPr>
          <w:rFonts w:ascii="Candara" w:hAnsi="Candara"/>
          <w:color w:val="000000"/>
          <w:shd w:val="clear" w:color="auto" w:fill="FFFFFF"/>
        </w:rPr>
        <w:t>Helping a child to understand what is causing them to use bullying behaviour provides a vital starting place for children and young people. By helping them to reflect on the thoughts and feelings causing these behaviours, we can support them to find ways to manage difficult feelings and deal with these thoughts and feelings in ways that do not harm others.</w:t>
      </w:r>
    </w:p>
    <w:p w:rsidR="005E7105" w:rsidRPr="00110D69" w:rsidRDefault="005E7105" w:rsidP="00841208">
      <w:pPr>
        <w:rPr>
          <w:rFonts w:ascii="Candara" w:hAnsi="Candara"/>
        </w:rPr>
      </w:pPr>
    </w:p>
    <w:p w:rsidR="005E7105" w:rsidRPr="00110D69" w:rsidRDefault="005E7105" w:rsidP="00841208">
      <w:pPr>
        <w:rPr>
          <w:rFonts w:ascii="Candara" w:hAnsi="Candara"/>
          <w:color w:val="000000"/>
          <w:shd w:val="clear" w:color="auto" w:fill="FFFFFF"/>
        </w:rPr>
      </w:pPr>
      <w:r w:rsidRPr="00110D69">
        <w:rPr>
          <w:rFonts w:ascii="Candara" w:hAnsi="Candara"/>
          <w:color w:val="000000"/>
          <w:shd w:val="clear" w:color="auto" w:fill="FFFFFF"/>
        </w:rPr>
        <w:t>Bullying situations will not be fully resolved at the first conversation. It can take time for bullying to stop and changing behaviour is a gradual process. Therefore, it is important that check-ins happen with all the children and young people involved after there is disclosure of bullying. </w:t>
      </w:r>
    </w:p>
    <w:p w:rsidR="005E7105" w:rsidRDefault="005E7105" w:rsidP="00841208"/>
    <w:p w:rsidR="005E7105" w:rsidRPr="00110D69" w:rsidRDefault="00110D69" w:rsidP="005E7105">
      <w:pPr>
        <w:autoSpaceDE w:val="0"/>
        <w:autoSpaceDN w:val="0"/>
        <w:adjustRightInd w:val="0"/>
        <w:rPr>
          <w:rFonts w:ascii="Candara" w:hAnsi="Candara"/>
          <w:b/>
          <w:sz w:val="28"/>
          <w:szCs w:val="28"/>
        </w:rPr>
      </w:pPr>
      <w:r w:rsidRPr="00110D69">
        <w:rPr>
          <w:rFonts w:ascii="Candara" w:hAnsi="Candara"/>
          <w:b/>
          <w:sz w:val="28"/>
          <w:szCs w:val="28"/>
        </w:rPr>
        <w:t>Parents/Carers as Partners</w:t>
      </w:r>
    </w:p>
    <w:p w:rsidR="005E7105" w:rsidRPr="0067047D" w:rsidRDefault="005E7105" w:rsidP="005E7105">
      <w:pPr>
        <w:autoSpaceDE w:val="0"/>
        <w:autoSpaceDN w:val="0"/>
        <w:adjustRightInd w:val="0"/>
        <w:rPr>
          <w:rFonts w:ascii="Candara" w:hAnsi="Candara"/>
          <w:bCs/>
        </w:rPr>
      </w:pPr>
      <w:r w:rsidRPr="0067047D">
        <w:rPr>
          <w:rFonts w:ascii="Candara" w:hAnsi="Candara"/>
          <w:bCs/>
        </w:rPr>
        <w:t>Parents and carers are the people who know and understand their children’s behaviour and their physical and mental wellbeing best. They have a key role to play in supporting their children when they experience bullying behaviour or display bullying behaviour. They are often able to offer advice to school staff on extra support their child might need or any creative solutions that may help resolve the situation.</w:t>
      </w:r>
    </w:p>
    <w:p w:rsidR="005E7105" w:rsidRPr="0067047D" w:rsidRDefault="005E7105" w:rsidP="00110D69">
      <w:pPr>
        <w:autoSpaceDE w:val="0"/>
        <w:autoSpaceDN w:val="0"/>
        <w:adjustRightInd w:val="0"/>
        <w:rPr>
          <w:rFonts w:ascii="Candara" w:hAnsi="Candara"/>
          <w:bCs/>
        </w:rPr>
      </w:pPr>
      <w:r w:rsidRPr="0067047D">
        <w:rPr>
          <w:rFonts w:ascii="Candara" w:hAnsi="Candara"/>
          <w:bCs/>
        </w:rPr>
        <w:t>It is important that as a school we listen to and respond to the concerns of parents/carers and</w:t>
      </w:r>
      <w:r w:rsidR="00110D69">
        <w:rPr>
          <w:rFonts w:ascii="Candara" w:hAnsi="Candara"/>
          <w:bCs/>
        </w:rPr>
        <w:t xml:space="preserve"> </w:t>
      </w:r>
      <w:r w:rsidRPr="0067047D">
        <w:rPr>
          <w:rFonts w:ascii="Candara" w:hAnsi="Candara"/>
          <w:bCs/>
        </w:rPr>
        <w:t>ensure that there is clear communication between them when dealing with bullying incidents relating to their children.</w:t>
      </w:r>
    </w:p>
    <w:p w:rsidR="005E7105" w:rsidRPr="0067047D" w:rsidRDefault="005E7105" w:rsidP="005E7105">
      <w:pPr>
        <w:autoSpaceDE w:val="0"/>
        <w:autoSpaceDN w:val="0"/>
        <w:adjustRightInd w:val="0"/>
        <w:rPr>
          <w:rFonts w:ascii="Candara" w:hAnsi="Candara"/>
          <w:bCs/>
        </w:rPr>
      </w:pPr>
    </w:p>
    <w:p w:rsidR="005E7105" w:rsidRPr="00110D69" w:rsidRDefault="005E7105" w:rsidP="005E7105">
      <w:pPr>
        <w:autoSpaceDE w:val="0"/>
        <w:autoSpaceDN w:val="0"/>
        <w:adjustRightInd w:val="0"/>
        <w:rPr>
          <w:rFonts w:ascii="Candara" w:hAnsi="Candara"/>
          <w:b/>
          <w:i/>
          <w:iCs/>
        </w:rPr>
      </w:pPr>
      <w:r w:rsidRPr="00110D69">
        <w:rPr>
          <w:rFonts w:ascii="Candara" w:hAnsi="Candara"/>
          <w:b/>
          <w:i/>
          <w:iCs/>
        </w:rPr>
        <w:t>Parents and Carers are requested to:</w:t>
      </w:r>
    </w:p>
    <w:p w:rsidR="00EE5290" w:rsidRPr="0067047D" w:rsidRDefault="005E7105" w:rsidP="00EE5290">
      <w:pPr>
        <w:autoSpaceDE w:val="0"/>
        <w:autoSpaceDN w:val="0"/>
        <w:adjustRightInd w:val="0"/>
        <w:rPr>
          <w:rFonts w:ascii="Candara" w:hAnsi="Candara"/>
          <w:bCs/>
        </w:rPr>
      </w:pPr>
      <w:r w:rsidRPr="0067047D">
        <w:rPr>
          <w:rFonts w:ascii="Candara" w:hAnsi="Candara"/>
          <w:bCs/>
        </w:rPr>
        <w:t xml:space="preserve">• Be aware of </w:t>
      </w:r>
      <w:r w:rsidR="00EE5290">
        <w:rPr>
          <w:rFonts w:ascii="Candara" w:hAnsi="Candara"/>
          <w:bCs/>
        </w:rPr>
        <w:t xml:space="preserve">Glasgow City Council and </w:t>
      </w:r>
      <w:proofErr w:type="spellStart"/>
      <w:r w:rsidR="00EE5290">
        <w:rPr>
          <w:rFonts w:ascii="Candara" w:hAnsi="Candara"/>
          <w:bCs/>
        </w:rPr>
        <w:t>respectme</w:t>
      </w:r>
      <w:proofErr w:type="spellEnd"/>
      <w:r w:rsidR="00EE5290">
        <w:rPr>
          <w:rFonts w:ascii="Candara" w:hAnsi="Candara"/>
          <w:bCs/>
        </w:rPr>
        <w:t xml:space="preserve"> guidance for parents and carers responding to bullying</w:t>
      </w:r>
    </w:p>
    <w:p w:rsidR="005E7105" w:rsidRPr="0067047D" w:rsidRDefault="005E7105" w:rsidP="005E7105">
      <w:pPr>
        <w:autoSpaceDE w:val="0"/>
        <w:autoSpaceDN w:val="0"/>
        <w:adjustRightInd w:val="0"/>
        <w:rPr>
          <w:rFonts w:ascii="Candara" w:hAnsi="Candara"/>
          <w:bCs/>
        </w:rPr>
      </w:pPr>
      <w:r w:rsidRPr="0067047D">
        <w:rPr>
          <w:rFonts w:ascii="Candara" w:hAnsi="Candara"/>
          <w:bCs/>
        </w:rPr>
        <w:t>• Work collaboratively and respectfully with staff, children and young people and other parents/carers where appropriate to help ensure bullying cannot thrive;</w:t>
      </w:r>
    </w:p>
    <w:p w:rsidR="005E7105" w:rsidRPr="0067047D" w:rsidRDefault="005E7105" w:rsidP="005E7105">
      <w:pPr>
        <w:autoSpaceDE w:val="0"/>
        <w:autoSpaceDN w:val="0"/>
        <w:adjustRightInd w:val="0"/>
        <w:rPr>
          <w:rFonts w:ascii="Candara" w:hAnsi="Candara"/>
          <w:bCs/>
        </w:rPr>
      </w:pPr>
      <w:r w:rsidRPr="0067047D">
        <w:rPr>
          <w:rFonts w:ascii="Candara" w:hAnsi="Candara"/>
          <w:bCs/>
        </w:rPr>
        <w:t>• Inform education establishments of bullying behaviour at the time of the incident or as soon as possible thereafter;</w:t>
      </w:r>
    </w:p>
    <w:p w:rsidR="005E7105" w:rsidRPr="0067047D" w:rsidRDefault="005E7105" w:rsidP="005E7105">
      <w:pPr>
        <w:autoSpaceDE w:val="0"/>
        <w:autoSpaceDN w:val="0"/>
        <w:adjustRightInd w:val="0"/>
        <w:rPr>
          <w:rFonts w:ascii="Candara" w:hAnsi="Candara"/>
          <w:bCs/>
        </w:rPr>
      </w:pPr>
      <w:r w:rsidRPr="0067047D">
        <w:rPr>
          <w:rFonts w:ascii="Candara" w:hAnsi="Candara"/>
          <w:bCs/>
        </w:rPr>
        <w:lastRenderedPageBreak/>
        <w:t>• Address their children’s behaviour when it affects others negatively and refrain from engaging directly in a negative way with any other children involved or their parents/carers/families;</w:t>
      </w:r>
    </w:p>
    <w:p w:rsidR="005E7105" w:rsidRPr="0067047D" w:rsidRDefault="005E7105" w:rsidP="005E7105">
      <w:pPr>
        <w:autoSpaceDE w:val="0"/>
        <w:autoSpaceDN w:val="0"/>
        <w:adjustRightInd w:val="0"/>
        <w:rPr>
          <w:rFonts w:ascii="Candara" w:hAnsi="Candara"/>
          <w:bCs/>
        </w:rPr>
      </w:pPr>
      <w:r w:rsidRPr="0067047D">
        <w:rPr>
          <w:rFonts w:ascii="Candara" w:hAnsi="Candara"/>
          <w:bCs/>
        </w:rPr>
        <w:t>• Manage their children’s use of electronic devices, mobile technologies and social media, including setting parental controls, ensuring privacy settings are in place and adhering to age guidelines;</w:t>
      </w:r>
    </w:p>
    <w:p w:rsidR="005E7105" w:rsidRPr="0067047D" w:rsidRDefault="005E7105" w:rsidP="005E7105">
      <w:pPr>
        <w:autoSpaceDE w:val="0"/>
        <w:autoSpaceDN w:val="0"/>
        <w:adjustRightInd w:val="0"/>
        <w:rPr>
          <w:rFonts w:ascii="Candara" w:hAnsi="Candara"/>
          <w:bCs/>
        </w:rPr>
      </w:pPr>
      <w:r w:rsidRPr="0067047D">
        <w:rPr>
          <w:rFonts w:ascii="Candara" w:hAnsi="Candara"/>
          <w:bCs/>
        </w:rPr>
        <w:t>• In the first instance, report any abuse to website providers, delete nasty or offensive messages and ensure their children unfriend or block persons potentially perpetrating abuse;</w:t>
      </w:r>
    </w:p>
    <w:p w:rsidR="005E7105" w:rsidRPr="0067047D" w:rsidRDefault="005E7105" w:rsidP="005E7105">
      <w:pPr>
        <w:autoSpaceDE w:val="0"/>
        <w:autoSpaceDN w:val="0"/>
        <w:adjustRightInd w:val="0"/>
        <w:rPr>
          <w:rFonts w:ascii="Candara" w:hAnsi="Candara"/>
          <w:bCs/>
        </w:rPr>
      </w:pPr>
      <w:r w:rsidRPr="0067047D">
        <w:rPr>
          <w:rFonts w:ascii="Candara" w:hAnsi="Candara"/>
          <w:bCs/>
        </w:rPr>
        <w:t>• Be aware of the type of incidents which may have to be reported to the police – retain any evidence which may include screenshots, messages, images etc</w:t>
      </w:r>
    </w:p>
    <w:p w:rsidR="005E7105" w:rsidRPr="0067047D" w:rsidRDefault="005E7105" w:rsidP="005E7105">
      <w:pPr>
        <w:autoSpaceDE w:val="0"/>
        <w:autoSpaceDN w:val="0"/>
        <w:adjustRightInd w:val="0"/>
        <w:rPr>
          <w:rFonts w:ascii="Candara" w:hAnsi="Candara"/>
          <w:bCs/>
        </w:rPr>
      </w:pPr>
      <w:r w:rsidRPr="0067047D">
        <w:rPr>
          <w:rFonts w:ascii="Candara" w:hAnsi="Candara"/>
          <w:bCs/>
        </w:rPr>
        <w:t>• Understand we seek to understand the experiences, and address the needs of all children and young people, who experience bullying behaviour as well as those who present bullying behaviour, within a framework of respect, responsibility, resolution and support</w:t>
      </w:r>
    </w:p>
    <w:p w:rsidR="005E7105" w:rsidRPr="0067047D" w:rsidRDefault="005E7105" w:rsidP="005E7105">
      <w:pPr>
        <w:autoSpaceDE w:val="0"/>
        <w:autoSpaceDN w:val="0"/>
        <w:adjustRightInd w:val="0"/>
        <w:rPr>
          <w:rFonts w:ascii="Candara" w:hAnsi="Candara"/>
          <w:bCs/>
        </w:rPr>
      </w:pPr>
      <w:r w:rsidRPr="0067047D">
        <w:rPr>
          <w:rFonts w:ascii="Candara" w:hAnsi="Candara"/>
          <w:bCs/>
        </w:rPr>
        <w:t>• Be given the opportunity to express their views and help shape policy development in this area</w:t>
      </w:r>
    </w:p>
    <w:p w:rsidR="005E7105" w:rsidRPr="0067047D" w:rsidRDefault="005E7105" w:rsidP="005E7105">
      <w:pPr>
        <w:autoSpaceDE w:val="0"/>
        <w:autoSpaceDN w:val="0"/>
        <w:adjustRightInd w:val="0"/>
        <w:rPr>
          <w:rFonts w:ascii="Candara" w:hAnsi="Candara"/>
          <w:bCs/>
        </w:rPr>
      </w:pPr>
      <w:r w:rsidRPr="0067047D">
        <w:rPr>
          <w:rFonts w:ascii="Candara" w:hAnsi="Candara"/>
          <w:bCs/>
        </w:rPr>
        <w:t>• Be aware of the complaints process set out by the school and local authority and their rights with regard to these procedures</w:t>
      </w:r>
    </w:p>
    <w:p w:rsidR="005E7105" w:rsidRPr="0067047D" w:rsidRDefault="005E7105" w:rsidP="005E7105">
      <w:pPr>
        <w:autoSpaceDE w:val="0"/>
        <w:autoSpaceDN w:val="0"/>
        <w:adjustRightInd w:val="0"/>
        <w:rPr>
          <w:rFonts w:ascii="Candara" w:hAnsi="Candara"/>
          <w:bCs/>
        </w:rPr>
      </w:pPr>
    </w:p>
    <w:p w:rsidR="005E7105" w:rsidRPr="0067047D" w:rsidRDefault="005E7105" w:rsidP="00110D69">
      <w:pPr>
        <w:autoSpaceDE w:val="0"/>
        <w:autoSpaceDN w:val="0"/>
        <w:adjustRightInd w:val="0"/>
        <w:rPr>
          <w:rFonts w:ascii="Candara" w:hAnsi="Candara"/>
          <w:bCs/>
        </w:rPr>
      </w:pPr>
      <w:r w:rsidRPr="0067047D">
        <w:rPr>
          <w:rFonts w:ascii="Candara" w:hAnsi="Candara"/>
          <w:bCs/>
        </w:rPr>
        <w:t xml:space="preserve">The views of the child / young person should always be taken into account in the </w:t>
      </w:r>
      <w:proofErr w:type="gramStart"/>
      <w:r w:rsidRPr="0067047D">
        <w:rPr>
          <w:rFonts w:ascii="Candara" w:hAnsi="Candara"/>
          <w:bCs/>
        </w:rPr>
        <w:t>decision making</w:t>
      </w:r>
      <w:proofErr w:type="gramEnd"/>
      <w:r w:rsidRPr="0067047D">
        <w:rPr>
          <w:rFonts w:ascii="Candara" w:hAnsi="Candara"/>
          <w:bCs/>
        </w:rPr>
        <w:t xml:space="preserve"> process of whether to inform parents/carers. It is important to sensitively weigh up the risks and benefits of informing parents/carers, as there may be occasions where the child or young person thinks that in doing so might make the matter worse or may place the child or</w:t>
      </w:r>
      <w:r w:rsidR="00EE5290">
        <w:rPr>
          <w:rFonts w:ascii="Candara" w:hAnsi="Candara"/>
          <w:bCs/>
        </w:rPr>
        <w:t xml:space="preserve"> </w:t>
      </w:r>
      <w:r w:rsidRPr="0067047D">
        <w:rPr>
          <w:rFonts w:ascii="Candara" w:hAnsi="Candara"/>
          <w:bCs/>
        </w:rPr>
        <w:t>young person in a harmful situation, e.g. if a young person has been the recipient of, for example, homophobic bullying, the young person may not choose to have the parents/carers informed due to</w:t>
      </w:r>
      <w:r w:rsidR="00EE5290">
        <w:rPr>
          <w:rFonts w:ascii="Candara" w:hAnsi="Candara"/>
          <w:bCs/>
        </w:rPr>
        <w:t xml:space="preserve"> </w:t>
      </w:r>
      <w:r w:rsidRPr="0067047D">
        <w:rPr>
          <w:rFonts w:ascii="Candara" w:hAnsi="Candara"/>
          <w:bCs/>
        </w:rPr>
        <w:t>fears about how this would be received, or provokes a response that the young person wishes to avoid. Another example might be one that leads to the parent/carer taking the situation into their own hands and escalating an already difficult situation by confronting the person who allegedly</w:t>
      </w:r>
      <w:r w:rsidR="00110D69">
        <w:rPr>
          <w:rFonts w:ascii="Candara" w:hAnsi="Candara"/>
          <w:bCs/>
        </w:rPr>
        <w:t xml:space="preserve"> </w:t>
      </w:r>
      <w:r w:rsidRPr="0067047D">
        <w:rPr>
          <w:rFonts w:ascii="Candara" w:hAnsi="Candara"/>
          <w:bCs/>
        </w:rPr>
        <w:t>displayed the bullying behavio</w:t>
      </w:r>
      <w:r w:rsidR="00110D69">
        <w:rPr>
          <w:rFonts w:ascii="Candara" w:hAnsi="Candara"/>
          <w:bCs/>
        </w:rPr>
        <w:t>u</w:t>
      </w:r>
      <w:r w:rsidRPr="0067047D">
        <w:rPr>
          <w:rFonts w:ascii="Candara" w:hAnsi="Candara"/>
          <w:bCs/>
        </w:rPr>
        <w:t>r or using social media.</w:t>
      </w:r>
    </w:p>
    <w:p w:rsidR="005E7105" w:rsidRPr="0067047D" w:rsidRDefault="005E7105" w:rsidP="005E7105">
      <w:pPr>
        <w:autoSpaceDE w:val="0"/>
        <w:autoSpaceDN w:val="0"/>
        <w:adjustRightInd w:val="0"/>
        <w:rPr>
          <w:rFonts w:ascii="Candara" w:hAnsi="Candara"/>
          <w:bCs/>
        </w:rPr>
      </w:pPr>
    </w:p>
    <w:p w:rsidR="005E7105" w:rsidRPr="0067047D" w:rsidRDefault="005E7105" w:rsidP="00EE5290">
      <w:pPr>
        <w:autoSpaceDE w:val="0"/>
        <w:autoSpaceDN w:val="0"/>
        <w:adjustRightInd w:val="0"/>
        <w:rPr>
          <w:rFonts w:ascii="Candara" w:hAnsi="Candara"/>
          <w:bCs/>
        </w:rPr>
      </w:pPr>
      <w:r w:rsidRPr="0067047D">
        <w:rPr>
          <w:rFonts w:ascii="Candara" w:hAnsi="Candara"/>
          <w:bCs/>
        </w:rPr>
        <w:t>It is most likely that parents/carers will be informed as they can play an essential role in prevention and addressing of bullying incidents. This may be face to face, by telephone or letter, however a record of all communication should be kept, ideally in pastoral notes. It is important to keep the</w:t>
      </w:r>
      <w:r w:rsidR="00EE5290">
        <w:rPr>
          <w:rFonts w:ascii="Candara" w:hAnsi="Candara"/>
          <w:bCs/>
        </w:rPr>
        <w:t xml:space="preserve"> </w:t>
      </w:r>
      <w:r w:rsidRPr="0067047D">
        <w:rPr>
          <w:rFonts w:ascii="Candara" w:hAnsi="Candara"/>
          <w:bCs/>
        </w:rPr>
        <w:t>young person informed about who their information has been shared with.</w:t>
      </w:r>
    </w:p>
    <w:p w:rsidR="005E7105" w:rsidRPr="0067047D" w:rsidRDefault="005E7105" w:rsidP="005E7105">
      <w:pPr>
        <w:autoSpaceDE w:val="0"/>
        <w:autoSpaceDN w:val="0"/>
        <w:adjustRightInd w:val="0"/>
        <w:rPr>
          <w:rFonts w:ascii="Candara" w:hAnsi="Candara"/>
          <w:bCs/>
        </w:rPr>
      </w:pPr>
    </w:p>
    <w:p w:rsidR="005E7105" w:rsidRPr="0067047D" w:rsidRDefault="005E7105" w:rsidP="005E7105">
      <w:pPr>
        <w:autoSpaceDE w:val="0"/>
        <w:autoSpaceDN w:val="0"/>
        <w:adjustRightInd w:val="0"/>
        <w:rPr>
          <w:rFonts w:ascii="Candara" w:hAnsi="Candara"/>
          <w:bCs/>
        </w:rPr>
      </w:pPr>
      <w:proofErr w:type="spellStart"/>
      <w:r w:rsidRPr="0067047D">
        <w:rPr>
          <w:rFonts w:ascii="Candara" w:hAnsi="Candara"/>
          <w:bCs/>
        </w:rPr>
        <w:t>respectme</w:t>
      </w:r>
      <w:proofErr w:type="spellEnd"/>
      <w:r w:rsidRPr="0067047D">
        <w:rPr>
          <w:rFonts w:ascii="Candara" w:hAnsi="Candara"/>
          <w:bCs/>
        </w:rPr>
        <w:t xml:space="preserve"> offers a training session for parents and carers and schools can access this through their website</w:t>
      </w:r>
    </w:p>
    <w:p w:rsidR="005E7105" w:rsidRPr="0067047D" w:rsidRDefault="005E7105" w:rsidP="005E7105">
      <w:pPr>
        <w:autoSpaceDE w:val="0"/>
        <w:autoSpaceDN w:val="0"/>
        <w:adjustRightInd w:val="0"/>
        <w:rPr>
          <w:rFonts w:ascii="Candara" w:hAnsi="Candara"/>
          <w:bCs/>
        </w:rPr>
      </w:pPr>
    </w:p>
    <w:p w:rsidR="005E7105" w:rsidRPr="0003452D" w:rsidRDefault="005E7105" w:rsidP="005E7105">
      <w:pPr>
        <w:autoSpaceDE w:val="0"/>
        <w:autoSpaceDN w:val="0"/>
        <w:adjustRightInd w:val="0"/>
        <w:rPr>
          <w:rFonts w:ascii="Candara" w:hAnsi="Candara"/>
          <w:bCs/>
        </w:rPr>
      </w:pPr>
      <w:r w:rsidRPr="0067047D">
        <w:rPr>
          <w:rFonts w:ascii="Candara" w:hAnsi="Candara"/>
          <w:bCs/>
        </w:rPr>
        <w:t xml:space="preserve">- </w:t>
      </w:r>
      <w:hyperlink r:id="rId9" w:history="1">
        <w:r w:rsidRPr="0067047D">
          <w:rPr>
            <w:rFonts w:ascii="Candara" w:hAnsi="Candara"/>
            <w:bCs/>
          </w:rPr>
          <w:t>www.respectme.org.uk</w:t>
        </w:r>
      </w:hyperlink>
    </w:p>
    <w:p w:rsidR="005E7105" w:rsidRPr="0003452D" w:rsidRDefault="005E7105" w:rsidP="005E7105">
      <w:pPr>
        <w:autoSpaceDE w:val="0"/>
        <w:autoSpaceDN w:val="0"/>
        <w:adjustRightInd w:val="0"/>
        <w:rPr>
          <w:rFonts w:ascii="Candara" w:hAnsi="Candara"/>
          <w:bCs/>
        </w:rPr>
      </w:pPr>
    </w:p>
    <w:p w:rsidR="00110D69" w:rsidRDefault="00110D69" w:rsidP="005E7105">
      <w:pPr>
        <w:autoSpaceDE w:val="0"/>
        <w:autoSpaceDN w:val="0"/>
        <w:adjustRightInd w:val="0"/>
        <w:rPr>
          <w:rFonts w:ascii="Candara" w:hAnsi="Candara"/>
          <w:b/>
          <w:sz w:val="24"/>
        </w:rPr>
      </w:pPr>
    </w:p>
    <w:p w:rsidR="00110D69" w:rsidRDefault="00110D69" w:rsidP="005E7105">
      <w:pPr>
        <w:autoSpaceDE w:val="0"/>
        <w:autoSpaceDN w:val="0"/>
        <w:adjustRightInd w:val="0"/>
        <w:rPr>
          <w:rFonts w:ascii="Candara" w:hAnsi="Candara"/>
          <w:b/>
          <w:sz w:val="24"/>
        </w:rPr>
      </w:pPr>
    </w:p>
    <w:p w:rsidR="00110D69" w:rsidRDefault="00110D69" w:rsidP="005E7105">
      <w:pPr>
        <w:autoSpaceDE w:val="0"/>
        <w:autoSpaceDN w:val="0"/>
        <w:adjustRightInd w:val="0"/>
        <w:rPr>
          <w:rFonts w:ascii="Candara" w:hAnsi="Candara"/>
          <w:b/>
          <w:sz w:val="24"/>
        </w:rPr>
      </w:pPr>
    </w:p>
    <w:p w:rsidR="005E7105" w:rsidRPr="00FE0778" w:rsidRDefault="00FE0778" w:rsidP="00FE0778">
      <w:pPr>
        <w:autoSpaceDE w:val="0"/>
        <w:autoSpaceDN w:val="0"/>
        <w:adjustRightInd w:val="0"/>
        <w:rPr>
          <w:rFonts w:ascii="Candara" w:hAnsi="Candara"/>
          <w:b/>
          <w:sz w:val="28"/>
          <w:szCs w:val="28"/>
        </w:rPr>
      </w:pPr>
      <w:r w:rsidRPr="00FE0778">
        <w:rPr>
          <w:rFonts w:ascii="Candara" w:hAnsi="Candara"/>
          <w:b/>
          <w:sz w:val="28"/>
          <w:szCs w:val="28"/>
        </w:rPr>
        <w:t>SEEMIS- Recording, Reporting and Monitoring of Bullying and Discriminatory Incidents/Alleged Incidents</w:t>
      </w:r>
    </w:p>
    <w:p w:rsidR="005E7105" w:rsidRPr="0003452D" w:rsidRDefault="005E7105" w:rsidP="00FE0778">
      <w:pPr>
        <w:autoSpaceDE w:val="0"/>
        <w:autoSpaceDN w:val="0"/>
        <w:adjustRightInd w:val="0"/>
        <w:rPr>
          <w:rFonts w:ascii="Candara" w:hAnsi="Candara"/>
          <w:bCs/>
        </w:rPr>
      </w:pPr>
      <w:r w:rsidRPr="0003452D">
        <w:rPr>
          <w:rFonts w:ascii="Candara" w:hAnsi="Candara"/>
          <w:bCs/>
        </w:rPr>
        <w:t>This section should be read in conjunction with The Scottish Government’s Supplementary Guidance on Recording and Monitoring of Bullying Incidents in Schools.</w:t>
      </w:r>
    </w:p>
    <w:p w:rsidR="005E7105" w:rsidRPr="0003452D" w:rsidRDefault="005E7105" w:rsidP="005E7105">
      <w:pPr>
        <w:autoSpaceDE w:val="0"/>
        <w:autoSpaceDN w:val="0"/>
        <w:adjustRightInd w:val="0"/>
        <w:rPr>
          <w:rFonts w:ascii="Candara" w:hAnsi="Candara"/>
          <w:bCs/>
        </w:rPr>
      </w:pPr>
      <w:r w:rsidRPr="0003452D">
        <w:rPr>
          <w:rFonts w:ascii="Candara" w:hAnsi="Candara"/>
          <w:bCs/>
        </w:rPr>
        <w:t>HT and DHT record all incidents of bullying behaviour on the SEEMIS Bullying and Equalities Module.</w:t>
      </w:r>
    </w:p>
    <w:p w:rsidR="005E7105" w:rsidRPr="0003452D" w:rsidRDefault="005E7105" w:rsidP="00FE0778">
      <w:pPr>
        <w:autoSpaceDE w:val="0"/>
        <w:autoSpaceDN w:val="0"/>
        <w:adjustRightInd w:val="0"/>
        <w:rPr>
          <w:rFonts w:ascii="Candara" w:hAnsi="Candara"/>
          <w:bCs/>
        </w:rPr>
      </w:pPr>
      <w:r w:rsidRPr="0003452D">
        <w:rPr>
          <w:rFonts w:ascii="Candara" w:hAnsi="Candara"/>
          <w:bCs/>
        </w:rPr>
        <w:t>As part of Education Services quality assurance processes, data recorded on the</w:t>
      </w:r>
      <w:r w:rsidR="00FE0778">
        <w:rPr>
          <w:rFonts w:ascii="Candara" w:hAnsi="Candara"/>
          <w:bCs/>
        </w:rPr>
        <w:t xml:space="preserve"> </w:t>
      </w:r>
      <w:r w:rsidRPr="0003452D">
        <w:rPr>
          <w:rFonts w:ascii="Candara" w:hAnsi="Candara"/>
          <w:bCs/>
        </w:rPr>
        <w:t>module will regularly be analysed.</w:t>
      </w:r>
    </w:p>
    <w:p w:rsidR="005E7105" w:rsidRPr="005157EF" w:rsidRDefault="005E7105" w:rsidP="005E7105">
      <w:pPr>
        <w:autoSpaceDE w:val="0"/>
        <w:autoSpaceDN w:val="0"/>
        <w:adjustRightInd w:val="0"/>
        <w:rPr>
          <w:rFonts w:ascii="Candara" w:hAnsi="Candara"/>
          <w:b/>
          <w:sz w:val="24"/>
        </w:rPr>
      </w:pPr>
    </w:p>
    <w:p w:rsidR="005E7105" w:rsidRPr="00FE0778" w:rsidRDefault="005E7105" w:rsidP="00FE0778">
      <w:pPr>
        <w:autoSpaceDE w:val="0"/>
        <w:autoSpaceDN w:val="0"/>
        <w:adjustRightInd w:val="0"/>
        <w:rPr>
          <w:rFonts w:ascii="Candara" w:hAnsi="Candara"/>
          <w:b/>
          <w:sz w:val="28"/>
          <w:szCs w:val="28"/>
        </w:rPr>
      </w:pPr>
      <w:r w:rsidRPr="00FE0778">
        <w:rPr>
          <w:rFonts w:ascii="Candara" w:hAnsi="Candara"/>
          <w:b/>
          <w:sz w:val="28"/>
          <w:szCs w:val="28"/>
        </w:rPr>
        <w:t xml:space="preserve">Procedures for Reporting Bullying </w:t>
      </w:r>
    </w:p>
    <w:p w:rsidR="005E7105" w:rsidRPr="0003452D" w:rsidRDefault="005E7105" w:rsidP="00FE0778">
      <w:pPr>
        <w:autoSpaceDE w:val="0"/>
        <w:autoSpaceDN w:val="0"/>
        <w:adjustRightInd w:val="0"/>
        <w:rPr>
          <w:rFonts w:ascii="Candara" w:hAnsi="Candara"/>
          <w:bCs/>
        </w:rPr>
      </w:pPr>
      <w:r w:rsidRPr="0003452D">
        <w:rPr>
          <w:rFonts w:ascii="Candara" w:hAnsi="Candara"/>
          <w:bCs/>
        </w:rPr>
        <w:t>The member of staff to whom the incident is first reported, or who has witnessed the incident,</w:t>
      </w:r>
      <w:r w:rsidR="00FE0778">
        <w:rPr>
          <w:rFonts w:ascii="Candara" w:hAnsi="Candara"/>
          <w:bCs/>
        </w:rPr>
        <w:t xml:space="preserve"> </w:t>
      </w:r>
      <w:r w:rsidRPr="0003452D">
        <w:rPr>
          <w:rFonts w:ascii="Candara" w:hAnsi="Candara"/>
          <w:bCs/>
        </w:rPr>
        <w:t>should take the incident seriously. They must use their professional judgement in deciding</w:t>
      </w:r>
      <w:r w:rsidR="00FE0778">
        <w:rPr>
          <w:rFonts w:ascii="Candara" w:hAnsi="Candara"/>
          <w:bCs/>
        </w:rPr>
        <w:t xml:space="preserve"> </w:t>
      </w:r>
      <w:r w:rsidRPr="0003452D">
        <w:rPr>
          <w:rFonts w:ascii="Candara" w:hAnsi="Candara"/>
          <w:bCs/>
        </w:rPr>
        <w:t xml:space="preserve">upon appropriate action, </w:t>
      </w:r>
      <w:proofErr w:type="gramStart"/>
      <w:r w:rsidRPr="0003452D">
        <w:rPr>
          <w:rFonts w:ascii="Candara" w:hAnsi="Candara"/>
          <w:bCs/>
        </w:rPr>
        <w:t>taking into account</w:t>
      </w:r>
      <w:proofErr w:type="gramEnd"/>
      <w:r w:rsidRPr="0003452D">
        <w:rPr>
          <w:rFonts w:ascii="Candara" w:hAnsi="Candara"/>
          <w:bCs/>
        </w:rPr>
        <w:t xml:space="preserve"> the circumstances and the information they have</w:t>
      </w:r>
      <w:r w:rsidR="00FE0778">
        <w:rPr>
          <w:rFonts w:ascii="Candara" w:hAnsi="Candara"/>
          <w:bCs/>
        </w:rPr>
        <w:t xml:space="preserve"> </w:t>
      </w:r>
      <w:r w:rsidRPr="0003452D">
        <w:rPr>
          <w:rFonts w:ascii="Candara" w:hAnsi="Candara"/>
          <w:bCs/>
        </w:rPr>
        <w:t>and this should be agreed with a member of the Senior Leadership Team.</w:t>
      </w:r>
    </w:p>
    <w:p w:rsidR="005E7105" w:rsidRPr="0003452D" w:rsidRDefault="005E7105" w:rsidP="005E7105">
      <w:pPr>
        <w:autoSpaceDE w:val="0"/>
        <w:autoSpaceDN w:val="0"/>
        <w:adjustRightInd w:val="0"/>
        <w:rPr>
          <w:rFonts w:ascii="Candara" w:hAnsi="Candara"/>
          <w:bCs/>
        </w:rPr>
      </w:pPr>
      <w:r w:rsidRPr="0003452D">
        <w:rPr>
          <w:rFonts w:ascii="Candara" w:hAnsi="Candara"/>
          <w:bCs/>
        </w:rPr>
        <w:t>In all cases it is crucial that the child or young person is listened to and supported.</w:t>
      </w:r>
    </w:p>
    <w:p w:rsidR="005E7105" w:rsidRPr="0003452D" w:rsidRDefault="005E7105" w:rsidP="00FE0778">
      <w:pPr>
        <w:autoSpaceDE w:val="0"/>
        <w:autoSpaceDN w:val="0"/>
        <w:adjustRightInd w:val="0"/>
        <w:rPr>
          <w:rFonts w:ascii="Candara" w:hAnsi="Candara"/>
          <w:bCs/>
        </w:rPr>
      </w:pPr>
      <w:r w:rsidRPr="0003452D">
        <w:rPr>
          <w:rFonts w:ascii="Candara" w:hAnsi="Candara"/>
          <w:bCs/>
        </w:rPr>
        <w:t>It should be clear how the case will be investigated, monitored and reviewed. HT has the responsibility for ensuring that procedures relating to allegations of bullying are implemented and that the whole school reports available on SEEMIS are regularly monitored, once per ter</w:t>
      </w:r>
      <w:r w:rsidR="00FE0778">
        <w:rPr>
          <w:rFonts w:ascii="Candara" w:hAnsi="Candara"/>
          <w:bCs/>
        </w:rPr>
        <w:t>m.</w:t>
      </w:r>
    </w:p>
    <w:p w:rsidR="005E7105" w:rsidRPr="0003452D" w:rsidRDefault="005E7105" w:rsidP="00FE0778">
      <w:pPr>
        <w:autoSpaceDE w:val="0"/>
        <w:autoSpaceDN w:val="0"/>
        <w:adjustRightInd w:val="0"/>
        <w:rPr>
          <w:rFonts w:ascii="Candara" w:hAnsi="Candara"/>
          <w:bCs/>
        </w:rPr>
      </w:pPr>
      <w:r w:rsidRPr="0003452D">
        <w:rPr>
          <w:rFonts w:ascii="Candara" w:hAnsi="Candara"/>
          <w:bCs/>
        </w:rPr>
        <w:t>Within SEEMIS Bullying and Equalities Module information is recorded about both the person experiencing the behaviour and the person displaying the behaviour.</w:t>
      </w:r>
    </w:p>
    <w:p w:rsidR="005E7105" w:rsidRPr="0003452D" w:rsidRDefault="005E7105" w:rsidP="005E7105">
      <w:pPr>
        <w:autoSpaceDE w:val="0"/>
        <w:autoSpaceDN w:val="0"/>
        <w:adjustRightInd w:val="0"/>
        <w:rPr>
          <w:rFonts w:ascii="Candara" w:hAnsi="Candara"/>
          <w:bCs/>
        </w:rPr>
      </w:pPr>
      <w:r w:rsidRPr="0003452D">
        <w:rPr>
          <w:rFonts w:ascii="Candara" w:hAnsi="Candara"/>
          <w:bCs/>
        </w:rPr>
        <w:t>As well as recording that an alleged incident has been reported, detail about the incident should be recorded. Information about how the situation is to be monitored and reviewed should be</w:t>
      </w:r>
    </w:p>
    <w:p w:rsidR="005E7105" w:rsidRPr="0003452D" w:rsidRDefault="005E7105" w:rsidP="005E7105">
      <w:pPr>
        <w:autoSpaceDE w:val="0"/>
        <w:autoSpaceDN w:val="0"/>
        <w:adjustRightInd w:val="0"/>
        <w:rPr>
          <w:rFonts w:ascii="Candara" w:hAnsi="Candara"/>
          <w:bCs/>
        </w:rPr>
      </w:pPr>
      <w:r w:rsidRPr="0003452D">
        <w:rPr>
          <w:rFonts w:ascii="Candara" w:hAnsi="Candara"/>
          <w:bCs/>
        </w:rPr>
        <w:t>entered in the appropriate section and the views of the person experiencing, the person</w:t>
      </w:r>
      <w:r w:rsidR="00FE0778">
        <w:rPr>
          <w:rFonts w:ascii="Candara" w:hAnsi="Candara"/>
          <w:bCs/>
        </w:rPr>
        <w:t xml:space="preserve"> </w:t>
      </w:r>
      <w:r w:rsidRPr="0003452D">
        <w:rPr>
          <w:rFonts w:ascii="Candara" w:hAnsi="Candara"/>
          <w:bCs/>
        </w:rPr>
        <w:t>displaying, and, if appropriate the views of parent/carer should be recorded</w:t>
      </w:r>
    </w:p>
    <w:p w:rsidR="005E7105" w:rsidRPr="0003452D" w:rsidRDefault="005E7105" w:rsidP="005E7105">
      <w:pPr>
        <w:autoSpaceDE w:val="0"/>
        <w:autoSpaceDN w:val="0"/>
        <w:adjustRightInd w:val="0"/>
        <w:rPr>
          <w:rFonts w:ascii="Candara" w:hAnsi="Candara"/>
          <w:bCs/>
        </w:rPr>
      </w:pPr>
    </w:p>
    <w:p w:rsidR="005E7105" w:rsidRPr="0003452D" w:rsidRDefault="005E7105" w:rsidP="005E7105">
      <w:pPr>
        <w:autoSpaceDE w:val="0"/>
        <w:autoSpaceDN w:val="0"/>
        <w:adjustRightInd w:val="0"/>
        <w:rPr>
          <w:rFonts w:ascii="Candara" w:hAnsi="Candara"/>
          <w:bCs/>
        </w:rPr>
      </w:pPr>
    </w:p>
    <w:p w:rsidR="00FE0778" w:rsidRDefault="00FE0778" w:rsidP="005E7105">
      <w:pPr>
        <w:pStyle w:val="Title"/>
        <w:jc w:val="left"/>
        <w:rPr>
          <w:rFonts w:ascii="Candara" w:hAnsi="Candara"/>
          <w:sz w:val="24"/>
          <w:szCs w:val="24"/>
        </w:rPr>
      </w:pPr>
    </w:p>
    <w:p w:rsidR="00FE0778" w:rsidRDefault="00FE0778" w:rsidP="005E7105">
      <w:pPr>
        <w:pStyle w:val="Title"/>
        <w:jc w:val="left"/>
        <w:rPr>
          <w:rFonts w:ascii="Candara" w:hAnsi="Candara"/>
          <w:sz w:val="24"/>
          <w:szCs w:val="24"/>
        </w:rPr>
      </w:pPr>
    </w:p>
    <w:p w:rsidR="005E7105" w:rsidRPr="0003452D" w:rsidRDefault="005E7105" w:rsidP="005E7105">
      <w:pPr>
        <w:pStyle w:val="Title"/>
        <w:jc w:val="left"/>
        <w:rPr>
          <w:rFonts w:ascii="Candara" w:hAnsi="Candara"/>
          <w:b w:val="0"/>
          <w:bCs/>
          <w:sz w:val="20"/>
          <w:szCs w:val="24"/>
        </w:rPr>
      </w:pPr>
      <w:bookmarkStart w:id="0" w:name="_GoBack"/>
      <w:bookmarkEnd w:id="0"/>
    </w:p>
    <w:p w:rsidR="005E7105" w:rsidRPr="0003452D" w:rsidRDefault="005E7105" w:rsidP="005E7105">
      <w:pPr>
        <w:pStyle w:val="Title"/>
        <w:jc w:val="left"/>
        <w:rPr>
          <w:rFonts w:ascii="Candara" w:hAnsi="Candara"/>
          <w:b w:val="0"/>
          <w:bCs/>
          <w:sz w:val="20"/>
          <w:szCs w:val="24"/>
        </w:rPr>
      </w:pPr>
    </w:p>
    <w:p w:rsidR="005E7105" w:rsidRPr="0003452D" w:rsidRDefault="005E7105" w:rsidP="005E7105">
      <w:pPr>
        <w:pStyle w:val="Title"/>
        <w:jc w:val="left"/>
        <w:rPr>
          <w:rFonts w:ascii="Candara" w:hAnsi="Candara"/>
          <w:b w:val="0"/>
          <w:bCs/>
          <w:sz w:val="20"/>
          <w:szCs w:val="24"/>
        </w:rPr>
      </w:pPr>
      <w:r w:rsidRPr="0003452D">
        <w:rPr>
          <w:rFonts w:ascii="Candara" w:hAnsi="Candara"/>
          <w:b w:val="0"/>
          <w:bCs/>
          <w:sz w:val="20"/>
          <w:szCs w:val="24"/>
        </w:rPr>
        <w:t>Review Date June 202</w:t>
      </w:r>
      <w:r w:rsidR="00FE0778">
        <w:rPr>
          <w:rFonts w:ascii="Candara" w:hAnsi="Candara"/>
          <w:b w:val="0"/>
          <w:bCs/>
          <w:sz w:val="20"/>
          <w:szCs w:val="24"/>
        </w:rPr>
        <w:t>5</w:t>
      </w:r>
    </w:p>
    <w:p w:rsidR="005E7105" w:rsidRPr="0003452D" w:rsidRDefault="005E7105" w:rsidP="005E7105">
      <w:pPr>
        <w:pStyle w:val="Title"/>
        <w:jc w:val="left"/>
        <w:rPr>
          <w:rFonts w:ascii="Candara" w:hAnsi="Candara"/>
          <w:b w:val="0"/>
          <w:bCs/>
          <w:sz w:val="20"/>
          <w:szCs w:val="24"/>
        </w:rPr>
      </w:pPr>
    </w:p>
    <w:p w:rsidR="005E7105" w:rsidRPr="0003452D" w:rsidRDefault="005E7105" w:rsidP="005E7105">
      <w:pPr>
        <w:pStyle w:val="Title"/>
        <w:jc w:val="left"/>
        <w:rPr>
          <w:rFonts w:ascii="Candara" w:hAnsi="Candara"/>
          <w:b w:val="0"/>
          <w:bCs/>
          <w:sz w:val="20"/>
          <w:szCs w:val="24"/>
        </w:rPr>
      </w:pPr>
    </w:p>
    <w:p w:rsidR="005E7105" w:rsidRDefault="005E7105" w:rsidP="00841208"/>
    <w:sectPr w:rsidR="005E710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A8F" w:rsidRDefault="00657A8F" w:rsidP="00657A8F">
      <w:pPr>
        <w:spacing w:after="0" w:line="240" w:lineRule="auto"/>
      </w:pPr>
      <w:r>
        <w:separator/>
      </w:r>
    </w:p>
  </w:endnote>
  <w:endnote w:type="continuationSeparator" w:id="0">
    <w:p w:rsidR="00657A8F" w:rsidRDefault="00657A8F" w:rsidP="0065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Roboto Slab">
    <w:altName w:val="Arial"/>
    <w:panose1 w:val="00000000000000000000"/>
    <w:charset w:val="00"/>
    <w:family w:val="roman"/>
    <w:notTrueType/>
    <w:pitch w:val="default"/>
  </w:font>
  <w:font w:name="Candara Light">
    <w:panose1 w:val="020E0502030303020204"/>
    <w:charset w:val="00"/>
    <w:family w:val="swiss"/>
    <w:pitch w:val="variable"/>
    <w:sig w:usb0="A00002FF" w:usb1="00000002"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A8F" w:rsidRDefault="00657A8F" w:rsidP="00657A8F">
      <w:pPr>
        <w:spacing w:after="0" w:line="240" w:lineRule="auto"/>
      </w:pPr>
      <w:r>
        <w:separator/>
      </w:r>
    </w:p>
  </w:footnote>
  <w:footnote w:type="continuationSeparator" w:id="0">
    <w:p w:rsidR="00657A8F" w:rsidRDefault="00657A8F" w:rsidP="0065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A8F" w:rsidRDefault="00657A8F">
    <w:pPr>
      <w:pStyle w:val="Header"/>
    </w:pPr>
    <w:r>
      <w:rPr>
        <w:noProof/>
      </w:rPr>
      <mc:AlternateContent>
        <mc:Choice Requires="wps">
          <w:drawing>
            <wp:anchor distT="45720" distB="45720" distL="114300" distR="114300" simplePos="0" relativeHeight="251661312" behindDoc="0" locked="0" layoutInCell="1" allowOverlap="1">
              <wp:simplePos x="0" y="0"/>
              <wp:positionH relativeFrom="leftMargin">
                <wp:posOffset>320675</wp:posOffset>
              </wp:positionH>
              <wp:positionV relativeFrom="paragraph">
                <wp:posOffset>-334010</wp:posOffset>
              </wp:positionV>
              <wp:extent cx="805180" cy="716280"/>
              <wp:effectExtent l="0" t="0" r="1397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716280"/>
                      </a:xfrm>
                      <a:prstGeom prst="rect">
                        <a:avLst/>
                      </a:prstGeom>
                      <a:solidFill>
                        <a:srgbClr val="FFFFFF"/>
                      </a:solidFill>
                      <a:ln w="9525">
                        <a:solidFill>
                          <a:schemeClr val="bg1"/>
                        </a:solidFill>
                        <a:miter lim="800000"/>
                        <a:headEnd/>
                        <a:tailEnd/>
                      </a:ln>
                    </wps:spPr>
                    <wps:txbx>
                      <w:txbxContent>
                        <w:p w:rsidR="00657A8F" w:rsidRDefault="00657A8F">
                          <w:r>
                            <w:rPr>
                              <w:noProof/>
                            </w:rPr>
                            <w:drawing>
                              <wp:inline distT="0" distB="0" distL="0" distR="0">
                                <wp:extent cx="613410" cy="598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lver rights aware.png"/>
                                        <pic:cNvPicPr/>
                                      </pic:nvPicPr>
                                      <pic:blipFill>
                                        <a:blip r:embed="rId1">
                                          <a:extLst>
                                            <a:ext uri="{28A0092B-C50C-407E-A947-70E740481C1C}">
                                              <a14:useLocalDpi xmlns:a14="http://schemas.microsoft.com/office/drawing/2010/main" val="0"/>
                                            </a:ext>
                                          </a:extLst>
                                        </a:blip>
                                        <a:stretch>
                                          <a:fillRect/>
                                        </a:stretch>
                                      </pic:blipFill>
                                      <pic:spPr>
                                        <a:xfrm>
                                          <a:off x="0" y="0"/>
                                          <a:ext cx="613410" cy="5981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5pt;margin-top:-26.3pt;width:63.4pt;height:56.4pt;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" strokecolor="white [3212]">
              <v:textbox>
                <w:txbxContent>
                  <w:p w:rsidR="00657A8F" w:rsidRDefault="00657A8F">
                    <w:r>
                      <w:rPr>
                        <w:noProof/>
                      </w:rPr>
                      <w:drawing>
                        <wp:inline distT="0" distB="0" distL="0" distR="0">
                          <wp:extent cx="613410" cy="5981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lver rights aware.png"/>
                                  <pic:cNvPicPr/>
                                </pic:nvPicPr>
                                <pic:blipFill>
                                  <a:blip r:embed="rId2">
                                    <a:extLst>
                                      <a:ext uri="{28A0092B-C50C-407E-A947-70E740481C1C}">
                                        <a14:useLocalDpi xmlns:a14="http://schemas.microsoft.com/office/drawing/2010/main" val="0"/>
                                      </a:ext>
                                    </a:extLst>
                                  </a:blip>
                                  <a:stretch>
                                    <a:fillRect/>
                                  </a:stretch>
                                </pic:blipFill>
                                <pic:spPr>
                                  <a:xfrm>
                                    <a:off x="0" y="0"/>
                                    <a:ext cx="613410" cy="59817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5328920</wp:posOffset>
              </wp:positionH>
              <wp:positionV relativeFrom="paragraph">
                <wp:posOffset>-320040</wp:posOffset>
              </wp:positionV>
              <wp:extent cx="926465" cy="797560"/>
              <wp:effectExtent l="0" t="0" r="2603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797560"/>
                      </a:xfrm>
                      <a:prstGeom prst="rect">
                        <a:avLst/>
                      </a:prstGeom>
                      <a:solidFill>
                        <a:srgbClr val="FFFFFF"/>
                      </a:solidFill>
                      <a:ln w="9525">
                        <a:solidFill>
                          <a:schemeClr val="bg1"/>
                        </a:solidFill>
                        <a:miter lim="800000"/>
                        <a:headEnd/>
                        <a:tailEnd/>
                      </a:ln>
                    </wps:spPr>
                    <wps:txbx>
                      <w:txbxContent>
                        <w:p w:rsidR="00657A8F" w:rsidRDefault="00657A8F">
                          <w:r>
                            <w:rPr>
                              <w:noProof/>
                            </w:rPr>
                            <w:drawing>
                              <wp:inline distT="0" distB="0" distL="0" distR="0">
                                <wp:extent cx="594995" cy="6972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logo.png"/>
                                        <pic:cNvPicPr/>
                                      </pic:nvPicPr>
                                      <pic:blipFill>
                                        <a:blip r:embed="rId3">
                                          <a:extLst>
                                            <a:ext uri="{28A0092B-C50C-407E-A947-70E740481C1C}">
                                              <a14:useLocalDpi xmlns:a14="http://schemas.microsoft.com/office/drawing/2010/main" val="0"/>
                                            </a:ext>
                                          </a:extLst>
                                        </a:blip>
                                        <a:stretch>
                                          <a:fillRect/>
                                        </a:stretch>
                                      </pic:blipFill>
                                      <pic:spPr>
                                        <a:xfrm>
                                          <a:off x="0" y="0"/>
                                          <a:ext cx="594995" cy="6972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19.6pt;margin-top:-25.2pt;width:72.95pt;height:6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" strokecolor="white [3212]">
              <v:textbox>
                <w:txbxContent>
                  <w:p w:rsidR="00657A8F" w:rsidRDefault="00657A8F">
                    <w:r>
                      <w:rPr>
                        <w:noProof/>
                      </w:rPr>
                      <w:drawing>
                        <wp:inline distT="0" distB="0" distL="0" distR="0">
                          <wp:extent cx="594995" cy="6972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ool logo.png"/>
                                  <pic:cNvPicPr/>
                                </pic:nvPicPr>
                                <pic:blipFill>
                                  <a:blip r:embed="rId4">
                                    <a:extLst>
                                      <a:ext uri="{28A0092B-C50C-407E-A947-70E740481C1C}">
                                        <a14:useLocalDpi xmlns:a14="http://schemas.microsoft.com/office/drawing/2010/main" val="0"/>
                                      </a:ext>
                                    </a:extLst>
                                  </a:blip>
                                  <a:stretch>
                                    <a:fillRect/>
                                  </a:stretch>
                                </pic:blipFill>
                                <pic:spPr>
                                  <a:xfrm>
                                    <a:off x="0" y="0"/>
                                    <a:ext cx="594995" cy="697230"/>
                                  </a:xfrm>
                                  <a:prstGeom prst="rect">
                                    <a:avLst/>
                                  </a:prstGeom>
                                </pic:spPr>
                              </pic:pic>
                            </a:graphicData>
                          </a:graphic>
                        </wp:inline>
                      </w:drawing>
                    </w:r>
                  </w:p>
                </w:txbxContent>
              </v:textbox>
              <w10:wrap type="square"/>
            </v:shape>
          </w:pict>
        </mc:Fallback>
      </mc:AlternateContent>
    </w:r>
  </w:p>
  <w:p w:rsidR="00657A8F" w:rsidRDefault="00657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E2004"/>
    <w:multiLevelType w:val="multilevel"/>
    <w:tmpl w:val="C778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96DEA"/>
    <w:multiLevelType w:val="hybridMultilevel"/>
    <w:tmpl w:val="27E0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414BF"/>
    <w:multiLevelType w:val="hybridMultilevel"/>
    <w:tmpl w:val="36166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F2B58"/>
    <w:multiLevelType w:val="hybridMultilevel"/>
    <w:tmpl w:val="114C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341AC"/>
    <w:multiLevelType w:val="multilevel"/>
    <w:tmpl w:val="62B4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21FA2"/>
    <w:multiLevelType w:val="hybridMultilevel"/>
    <w:tmpl w:val="9F3A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26A49"/>
    <w:multiLevelType w:val="multilevel"/>
    <w:tmpl w:val="5F36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766B8"/>
    <w:multiLevelType w:val="multilevel"/>
    <w:tmpl w:val="F3D60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C0B86"/>
    <w:multiLevelType w:val="multilevel"/>
    <w:tmpl w:val="71D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3F15BA"/>
    <w:multiLevelType w:val="hybridMultilevel"/>
    <w:tmpl w:val="60AE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A3BAD"/>
    <w:multiLevelType w:val="hybridMultilevel"/>
    <w:tmpl w:val="5BEC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4"/>
  </w:num>
  <w:num w:numId="6">
    <w:abstractNumId w:val="10"/>
  </w:num>
  <w:num w:numId="7">
    <w:abstractNumId w:val="9"/>
  </w:num>
  <w:num w:numId="8">
    <w:abstractNumId w:val="3"/>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08"/>
    <w:rsid w:val="00110D69"/>
    <w:rsid w:val="001F4A22"/>
    <w:rsid w:val="00270E79"/>
    <w:rsid w:val="003E0CB9"/>
    <w:rsid w:val="004163BA"/>
    <w:rsid w:val="004676B0"/>
    <w:rsid w:val="004866F1"/>
    <w:rsid w:val="005A0885"/>
    <w:rsid w:val="005E7105"/>
    <w:rsid w:val="00657A8F"/>
    <w:rsid w:val="0066586D"/>
    <w:rsid w:val="0067047D"/>
    <w:rsid w:val="00680386"/>
    <w:rsid w:val="008036F7"/>
    <w:rsid w:val="00841208"/>
    <w:rsid w:val="009816B9"/>
    <w:rsid w:val="009F1BA6"/>
    <w:rsid w:val="00A37DDD"/>
    <w:rsid w:val="00A66587"/>
    <w:rsid w:val="00AB19A2"/>
    <w:rsid w:val="00B11895"/>
    <w:rsid w:val="00B33F5D"/>
    <w:rsid w:val="00B8119F"/>
    <w:rsid w:val="00C21FBF"/>
    <w:rsid w:val="00D4459C"/>
    <w:rsid w:val="00D67520"/>
    <w:rsid w:val="00EE5290"/>
    <w:rsid w:val="00F62668"/>
    <w:rsid w:val="00FE07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FA9AE"/>
  <w15:chartTrackingRefBased/>
  <w15:docId w15:val="{3A59C566-502E-4982-942D-C15D53F7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1208"/>
    <w:rPr>
      <w:b/>
      <w:bCs/>
    </w:rPr>
  </w:style>
  <w:style w:type="paragraph" w:styleId="ListParagraph">
    <w:name w:val="List Paragraph"/>
    <w:basedOn w:val="Normal"/>
    <w:uiPriority w:val="34"/>
    <w:qFormat/>
    <w:rsid w:val="00841208"/>
    <w:pPr>
      <w:ind w:left="720"/>
      <w:contextualSpacing/>
    </w:pPr>
  </w:style>
  <w:style w:type="paragraph" w:styleId="NormalWeb">
    <w:name w:val="Normal (Web)"/>
    <w:basedOn w:val="Normal"/>
    <w:uiPriority w:val="99"/>
    <w:unhideWhenUsed/>
    <w:rsid w:val="008412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listitem">
    <w:name w:val="block-list__item"/>
    <w:basedOn w:val="Normal"/>
    <w:rsid w:val="001F4A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B33F5D"/>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33F5D"/>
    <w:rPr>
      <w:rFonts w:ascii="Times New Roman" w:eastAsia="Times New Roman" w:hAnsi="Times New Roman" w:cs="Times New Roman"/>
      <w:b/>
      <w:sz w:val="32"/>
      <w:szCs w:val="20"/>
    </w:rPr>
  </w:style>
  <w:style w:type="paragraph" w:styleId="Header">
    <w:name w:val="header"/>
    <w:basedOn w:val="Normal"/>
    <w:link w:val="HeaderChar"/>
    <w:uiPriority w:val="99"/>
    <w:unhideWhenUsed/>
    <w:rsid w:val="00657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A8F"/>
  </w:style>
  <w:style w:type="paragraph" w:styleId="Footer">
    <w:name w:val="footer"/>
    <w:basedOn w:val="Normal"/>
    <w:link w:val="FooterChar"/>
    <w:uiPriority w:val="99"/>
    <w:unhideWhenUsed/>
    <w:rsid w:val="00657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A8F"/>
  </w:style>
  <w:style w:type="character" w:styleId="Hyperlink">
    <w:name w:val="Hyperlink"/>
    <w:basedOn w:val="DefaultParagraphFont"/>
    <w:uiPriority w:val="99"/>
    <w:unhideWhenUsed/>
    <w:rsid w:val="00C21FBF"/>
    <w:rPr>
      <w:color w:val="0563C1" w:themeColor="hyperlink"/>
      <w:u w:val="single"/>
    </w:rPr>
  </w:style>
  <w:style w:type="character" w:styleId="UnresolvedMention">
    <w:name w:val="Unresolved Mention"/>
    <w:basedOn w:val="DefaultParagraphFont"/>
    <w:uiPriority w:val="99"/>
    <w:semiHidden/>
    <w:unhideWhenUsed/>
    <w:rsid w:val="00C21FBF"/>
    <w:rPr>
      <w:color w:val="605E5C"/>
      <w:shd w:val="clear" w:color="auto" w:fill="E1DFDD"/>
    </w:rPr>
  </w:style>
  <w:style w:type="paragraph" w:styleId="BalloonText">
    <w:name w:val="Balloon Text"/>
    <w:basedOn w:val="Normal"/>
    <w:link w:val="BalloonTextChar"/>
    <w:uiPriority w:val="99"/>
    <w:semiHidden/>
    <w:unhideWhenUsed/>
    <w:rsid w:val="003E0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C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59101">
      <w:bodyDiv w:val="1"/>
      <w:marLeft w:val="0"/>
      <w:marRight w:val="0"/>
      <w:marTop w:val="0"/>
      <w:marBottom w:val="0"/>
      <w:divBdr>
        <w:top w:val="none" w:sz="0" w:space="0" w:color="auto"/>
        <w:left w:val="none" w:sz="0" w:space="0" w:color="auto"/>
        <w:bottom w:val="none" w:sz="0" w:space="0" w:color="auto"/>
        <w:right w:val="none" w:sz="0" w:space="0" w:color="auto"/>
      </w:divBdr>
      <w:divsChild>
        <w:div w:id="993220749">
          <w:marLeft w:val="0"/>
          <w:marRight w:val="0"/>
          <w:marTop w:val="0"/>
          <w:marBottom w:val="0"/>
          <w:divBdr>
            <w:top w:val="none" w:sz="0" w:space="0" w:color="auto"/>
            <w:left w:val="none" w:sz="0" w:space="0" w:color="auto"/>
            <w:bottom w:val="none" w:sz="0" w:space="0" w:color="auto"/>
            <w:right w:val="none" w:sz="0" w:space="0" w:color="auto"/>
          </w:divBdr>
          <w:divsChild>
            <w:div w:id="1216356759">
              <w:marLeft w:val="0"/>
              <w:marRight w:val="0"/>
              <w:marTop w:val="0"/>
              <w:marBottom w:val="0"/>
              <w:divBdr>
                <w:top w:val="none" w:sz="0" w:space="0" w:color="auto"/>
                <w:left w:val="none" w:sz="0" w:space="0" w:color="auto"/>
                <w:bottom w:val="none" w:sz="0" w:space="0" w:color="auto"/>
                <w:right w:val="none" w:sz="0" w:space="0" w:color="auto"/>
              </w:divBdr>
              <w:divsChild>
                <w:div w:id="1305239814">
                  <w:marLeft w:val="0"/>
                  <w:marRight w:val="0"/>
                  <w:marTop w:val="0"/>
                  <w:marBottom w:val="0"/>
                  <w:divBdr>
                    <w:top w:val="none" w:sz="0" w:space="0" w:color="auto"/>
                    <w:left w:val="none" w:sz="0" w:space="0" w:color="auto"/>
                    <w:bottom w:val="none" w:sz="0" w:space="0" w:color="auto"/>
                    <w:right w:val="none" w:sz="0" w:space="0" w:color="auto"/>
                  </w:divBdr>
                  <w:divsChild>
                    <w:div w:id="1968310751">
                      <w:marLeft w:val="0"/>
                      <w:marRight w:val="0"/>
                      <w:marTop w:val="0"/>
                      <w:marBottom w:val="0"/>
                      <w:divBdr>
                        <w:top w:val="none" w:sz="0" w:space="0" w:color="auto"/>
                        <w:left w:val="none" w:sz="0" w:space="0" w:color="auto"/>
                        <w:bottom w:val="none" w:sz="0" w:space="0" w:color="auto"/>
                        <w:right w:val="none" w:sz="0" w:space="0" w:color="auto"/>
                      </w:divBdr>
                      <w:divsChild>
                        <w:div w:id="1247492950">
                          <w:marLeft w:val="0"/>
                          <w:marRight w:val="0"/>
                          <w:marTop w:val="0"/>
                          <w:marBottom w:val="0"/>
                          <w:divBdr>
                            <w:top w:val="none" w:sz="0" w:space="0" w:color="auto"/>
                            <w:left w:val="none" w:sz="0" w:space="0" w:color="auto"/>
                            <w:bottom w:val="none" w:sz="0" w:space="0" w:color="auto"/>
                            <w:right w:val="none" w:sz="0" w:space="0" w:color="auto"/>
                          </w:divBdr>
                          <w:divsChild>
                            <w:div w:id="271399795">
                              <w:marLeft w:val="1187"/>
                              <w:marRight w:val="0"/>
                              <w:marTop w:val="0"/>
                              <w:marBottom w:val="0"/>
                              <w:divBdr>
                                <w:top w:val="none" w:sz="0" w:space="0" w:color="auto"/>
                                <w:left w:val="none" w:sz="0" w:space="0" w:color="auto"/>
                                <w:bottom w:val="none" w:sz="0" w:space="0" w:color="auto"/>
                                <w:right w:val="none" w:sz="0" w:space="0" w:color="auto"/>
                              </w:divBdr>
                              <w:divsChild>
                                <w:div w:id="18380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24666">
          <w:marLeft w:val="0"/>
          <w:marRight w:val="0"/>
          <w:marTop w:val="0"/>
          <w:marBottom w:val="0"/>
          <w:divBdr>
            <w:top w:val="none" w:sz="0" w:space="0" w:color="auto"/>
            <w:left w:val="none" w:sz="0" w:space="0" w:color="auto"/>
            <w:bottom w:val="none" w:sz="0" w:space="0" w:color="auto"/>
            <w:right w:val="none" w:sz="0" w:space="0" w:color="auto"/>
          </w:divBdr>
          <w:divsChild>
            <w:div w:id="705061037">
              <w:marLeft w:val="0"/>
              <w:marRight w:val="0"/>
              <w:marTop w:val="0"/>
              <w:marBottom w:val="0"/>
              <w:divBdr>
                <w:top w:val="none" w:sz="0" w:space="0" w:color="auto"/>
                <w:left w:val="none" w:sz="0" w:space="0" w:color="auto"/>
                <w:bottom w:val="none" w:sz="0" w:space="0" w:color="auto"/>
                <w:right w:val="none" w:sz="0" w:space="0" w:color="auto"/>
              </w:divBdr>
              <w:divsChild>
                <w:div w:id="1138497455">
                  <w:marLeft w:val="0"/>
                  <w:marRight w:val="0"/>
                  <w:marTop w:val="0"/>
                  <w:marBottom w:val="0"/>
                  <w:divBdr>
                    <w:top w:val="none" w:sz="0" w:space="0" w:color="auto"/>
                    <w:left w:val="none" w:sz="0" w:space="0" w:color="auto"/>
                    <w:bottom w:val="none" w:sz="0" w:space="0" w:color="auto"/>
                    <w:right w:val="none" w:sz="0" w:space="0" w:color="auto"/>
                  </w:divBdr>
                  <w:divsChild>
                    <w:div w:id="781413218">
                      <w:marLeft w:val="0"/>
                      <w:marRight w:val="0"/>
                      <w:marTop w:val="0"/>
                      <w:marBottom w:val="0"/>
                      <w:divBdr>
                        <w:top w:val="none" w:sz="0" w:space="0" w:color="auto"/>
                        <w:left w:val="none" w:sz="0" w:space="0" w:color="auto"/>
                        <w:bottom w:val="none" w:sz="0" w:space="0" w:color="auto"/>
                        <w:right w:val="none" w:sz="0" w:space="0" w:color="auto"/>
                      </w:divBdr>
                      <w:divsChild>
                        <w:div w:id="949551152">
                          <w:marLeft w:val="0"/>
                          <w:marRight w:val="0"/>
                          <w:marTop w:val="0"/>
                          <w:marBottom w:val="0"/>
                          <w:divBdr>
                            <w:top w:val="none" w:sz="0" w:space="0" w:color="auto"/>
                            <w:left w:val="none" w:sz="0" w:space="0" w:color="auto"/>
                            <w:bottom w:val="none" w:sz="0" w:space="0" w:color="auto"/>
                            <w:right w:val="none" w:sz="0" w:space="0" w:color="auto"/>
                          </w:divBdr>
                          <w:divsChild>
                            <w:div w:id="2118407872">
                              <w:marLeft w:val="1187"/>
                              <w:marRight w:val="0"/>
                              <w:marTop w:val="0"/>
                              <w:marBottom w:val="0"/>
                              <w:divBdr>
                                <w:top w:val="none" w:sz="0" w:space="0" w:color="auto"/>
                                <w:left w:val="none" w:sz="0" w:space="0" w:color="auto"/>
                                <w:bottom w:val="none" w:sz="0" w:space="0" w:color="auto"/>
                                <w:right w:val="none" w:sz="0" w:space="0" w:color="auto"/>
                              </w:divBdr>
                              <w:divsChild>
                                <w:div w:id="938828790">
                                  <w:marLeft w:val="0"/>
                                  <w:marRight w:val="0"/>
                                  <w:marTop w:val="0"/>
                                  <w:marBottom w:val="0"/>
                                  <w:divBdr>
                                    <w:top w:val="none" w:sz="0" w:space="0" w:color="auto"/>
                                    <w:left w:val="none" w:sz="0" w:space="0" w:color="auto"/>
                                    <w:bottom w:val="none" w:sz="0" w:space="0" w:color="auto"/>
                                    <w:right w:val="none" w:sz="0" w:space="0" w:color="auto"/>
                                  </w:divBdr>
                                </w:div>
                                <w:div w:id="1039622714">
                                  <w:marLeft w:val="0"/>
                                  <w:marRight w:val="0"/>
                                  <w:marTop w:val="0"/>
                                  <w:marBottom w:val="0"/>
                                  <w:divBdr>
                                    <w:top w:val="none" w:sz="0" w:space="0" w:color="auto"/>
                                    <w:left w:val="none" w:sz="0" w:space="0" w:color="auto"/>
                                    <w:bottom w:val="none" w:sz="0" w:space="0" w:color="auto"/>
                                    <w:right w:val="none" w:sz="0" w:space="0" w:color="auto"/>
                                  </w:divBdr>
                                  <w:divsChild>
                                    <w:div w:id="10227214">
                                      <w:marLeft w:val="0"/>
                                      <w:marRight w:val="0"/>
                                      <w:marTop w:val="0"/>
                                      <w:marBottom w:val="0"/>
                                      <w:divBdr>
                                        <w:top w:val="none" w:sz="0" w:space="0" w:color="auto"/>
                                        <w:left w:val="none" w:sz="0" w:space="0" w:color="auto"/>
                                        <w:bottom w:val="none" w:sz="0" w:space="0" w:color="auto"/>
                                        <w:right w:val="none" w:sz="0" w:space="0" w:color="auto"/>
                                      </w:divBdr>
                                    </w:div>
                                  </w:divsChild>
                                </w:div>
                                <w:div w:id="1983119583">
                                  <w:marLeft w:val="0"/>
                                  <w:marRight w:val="0"/>
                                  <w:marTop w:val="0"/>
                                  <w:marBottom w:val="0"/>
                                  <w:divBdr>
                                    <w:top w:val="none" w:sz="0" w:space="0" w:color="auto"/>
                                    <w:left w:val="none" w:sz="0" w:space="0" w:color="auto"/>
                                    <w:bottom w:val="none" w:sz="0" w:space="0" w:color="auto"/>
                                    <w:right w:val="none" w:sz="0" w:space="0" w:color="auto"/>
                                  </w:divBdr>
                                </w:div>
                                <w:div w:id="1305890398">
                                  <w:marLeft w:val="0"/>
                                  <w:marRight w:val="0"/>
                                  <w:marTop w:val="0"/>
                                  <w:marBottom w:val="0"/>
                                  <w:divBdr>
                                    <w:top w:val="none" w:sz="0" w:space="0" w:color="auto"/>
                                    <w:left w:val="none" w:sz="0" w:space="0" w:color="auto"/>
                                    <w:bottom w:val="none" w:sz="0" w:space="0" w:color="auto"/>
                                    <w:right w:val="none" w:sz="0" w:space="0" w:color="auto"/>
                                  </w:divBdr>
                                  <w:divsChild>
                                    <w:div w:id="1653174786">
                                      <w:marLeft w:val="0"/>
                                      <w:marRight w:val="0"/>
                                      <w:marTop w:val="0"/>
                                      <w:marBottom w:val="0"/>
                                      <w:divBdr>
                                        <w:top w:val="none" w:sz="0" w:space="0" w:color="auto"/>
                                        <w:left w:val="none" w:sz="0" w:space="0" w:color="auto"/>
                                        <w:bottom w:val="none" w:sz="0" w:space="0" w:color="auto"/>
                                        <w:right w:val="none" w:sz="0" w:space="0" w:color="auto"/>
                                      </w:divBdr>
                                    </w:div>
                                  </w:divsChild>
                                </w:div>
                                <w:div w:id="2069766817">
                                  <w:marLeft w:val="0"/>
                                  <w:marRight w:val="0"/>
                                  <w:marTop w:val="0"/>
                                  <w:marBottom w:val="0"/>
                                  <w:divBdr>
                                    <w:top w:val="none" w:sz="0" w:space="0" w:color="auto"/>
                                    <w:left w:val="none" w:sz="0" w:space="0" w:color="auto"/>
                                    <w:bottom w:val="none" w:sz="0" w:space="0" w:color="auto"/>
                                    <w:right w:val="none" w:sz="0" w:space="0" w:color="auto"/>
                                  </w:divBdr>
                                </w:div>
                                <w:div w:id="1969704039">
                                  <w:marLeft w:val="0"/>
                                  <w:marRight w:val="0"/>
                                  <w:marTop w:val="0"/>
                                  <w:marBottom w:val="0"/>
                                  <w:divBdr>
                                    <w:top w:val="none" w:sz="0" w:space="0" w:color="auto"/>
                                    <w:left w:val="none" w:sz="0" w:space="0" w:color="auto"/>
                                    <w:bottom w:val="none" w:sz="0" w:space="0" w:color="auto"/>
                                    <w:right w:val="none" w:sz="0" w:space="0" w:color="auto"/>
                                  </w:divBdr>
                                  <w:divsChild>
                                    <w:div w:id="225535893">
                                      <w:marLeft w:val="0"/>
                                      <w:marRight w:val="0"/>
                                      <w:marTop w:val="0"/>
                                      <w:marBottom w:val="0"/>
                                      <w:divBdr>
                                        <w:top w:val="none" w:sz="0" w:space="0" w:color="auto"/>
                                        <w:left w:val="none" w:sz="0" w:space="0" w:color="auto"/>
                                        <w:bottom w:val="none" w:sz="0" w:space="0" w:color="auto"/>
                                        <w:right w:val="none" w:sz="0" w:space="0" w:color="auto"/>
                                      </w:divBdr>
                                    </w:div>
                                  </w:divsChild>
                                </w:div>
                                <w:div w:id="471680342">
                                  <w:marLeft w:val="0"/>
                                  <w:marRight w:val="0"/>
                                  <w:marTop w:val="0"/>
                                  <w:marBottom w:val="0"/>
                                  <w:divBdr>
                                    <w:top w:val="none" w:sz="0" w:space="0" w:color="auto"/>
                                    <w:left w:val="none" w:sz="0" w:space="0" w:color="auto"/>
                                    <w:bottom w:val="none" w:sz="0" w:space="0" w:color="auto"/>
                                    <w:right w:val="none" w:sz="0" w:space="0" w:color="auto"/>
                                  </w:divBdr>
                                </w:div>
                                <w:div w:id="986981969">
                                  <w:marLeft w:val="0"/>
                                  <w:marRight w:val="0"/>
                                  <w:marTop w:val="0"/>
                                  <w:marBottom w:val="0"/>
                                  <w:divBdr>
                                    <w:top w:val="none" w:sz="0" w:space="0" w:color="auto"/>
                                    <w:left w:val="none" w:sz="0" w:space="0" w:color="auto"/>
                                    <w:bottom w:val="none" w:sz="0" w:space="0" w:color="auto"/>
                                    <w:right w:val="none" w:sz="0" w:space="0" w:color="auto"/>
                                  </w:divBdr>
                                  <w:divsChild>
                                    <w:div w:id="596400312">
                                      <w:marLeft w:val="0"/>
                                      <w:marRight w:val="0"/>
                                      <w:marTop w:val="0"/>
                                      <w:marBottom w:val="0"/>
                                      <w:divBdr>
                                        <w:top w:val="none" w:sz="0" w:space="0" w:color="auto"/>
                                        <w:left w:val="none" w:sz="0" w:space="0" w:color="auto"/>
                                        <w:bottom w:val="none" w:sz="0" w:space="0" w:color="auto"/>
                                        <w:right w:val="none" w:sz="0" w:space="0" w:color="auto"/>
                                      </w:divBdr>
                                    </w:div>
                                  </w:divsChild>
                                </w:div>
                                <w:div w:id="307902268">
                                  <w:marLeft w:val="0"/>
                                  <w:marRight w:val="0"/>
                                  <w:marTop w:val="0"/>
                                  <w:marBottom w:val="0"/>
                                  <w:divBdr>
                                    <w:top w:val="none" w:sz="0" w:space="0" w:color="auto"/>
                                    <w:left w:val="none" w:sz="0" w:space="0" w:color="auto"/>
                                    <w:bottom w:val="none" w:sz="0" w:space="0" w:color="auto"/>
                                    <w:right w:val="none" w:sz="0" w:space="0" w:color="auto"/>
                                  </w:divBdr>
                                </w:div>
                                <w:div w:id="1447192825">
                                  <w:marLeft w:val="0"/>
                                  <w:marRight w:val="0"/>
                                  <w:marTop w:val="0"/>
                                  <w:marBottom w:val="0"/>
                                  <w:divBdr>
                                    <w:top w:val="none" w:sz="0" w:space="0" w:color="auto"/>
                                    <w:left w:val="none" w:sz="0" w:space="0" w:color="auto"/>
                                    <w:bottom w:val="none" w:sz="0" w:space="0" w:color="auto"/>
                                    <w:right w:val="none" w:sz="0" w:space="0" w:color="auto"/>
                                  </w:divBdr>
                                  <w:divsChild>
                                    <w:div w:id="332418019">
                                      <w:marLeft w:val="0"/>
                                      <w:marRight w:val="0"/>
                                      <w:marTop w:val="0"/>
                                      <w:marBottom w:val="0"/>
                                      <w:divBdr>
                                        <w:top w:val="none" w:sz="0" w:space="0" w:color="auto"/>
                                        <w:left w:val="none" w:sz="0" w:space="0" w:color="auto"/>
                                        <w:bottom w:val="none" w:sz="0" w:space="0" w:color="auto"/>
                                        <w:right w:val="none" w:sz="0" w:space="0" w:color="auto"/>
                                      </w:divBdr>
                                    </w:div>
                                  </w:divsChild>
                                </w:div>
                                <w:div w:id="954100106">
                                  <w:marLeft w:val="0"/>
                                  <w:marRight w:val="0"/>
                                  <w:marTop w:val="0"/>
                                  <w:marBottom w:val="0"/>
                                  <w:divBdr>
                                    <w:top w:val="none" w:sz="0" w:space="0" w:color="auto"/>
                                    <w:left w:val="none" w:sz="0" w:space="0" w:color="auto"/>
                                    <w:bottom w:val="none" w:sz="0" w:space="0" w:color="auto"/>
                                    <w:right w:val="none" w:sz="0" w:space="0" w:color="auto"/>
                                  </w:divBdr>
                                </w:div>
                                <w:div w:id="1522668509">
                                  <w:marLeft w:val="0"/>
                                  <w:marRight w:val="0"/>
                                  <w:marTop w:val="0"/>
                                  <w:marBottom w:val="0"/>
                                  <w:divBdr>
                                    <w:top w:val="none" w:sz="0" w:space="0" w:color="auto"/>
                                    <w:left w:val="none" w:sz="0" w:space="0" w:color="auto"/>
                                    <w:bottom w:val="none" w:sz="0" w:space="0" w:color="auto"/>
                                    <w:right w:val="none" w:sz="0" w:space="0" w:color="auto"/>
                                  </w:divBdr>
                                  <w:divsChild>
                                    <w:div w:id="219095518">
                                      <w:marLeft w:val="0"/>
                                      <w:marRight w:val="0"/>
                                      <w:marTop w:val="0"/>
                                      <w:marBottom w:val="0"/>
                                      <w:divBdr>
                                        <w:top w:val="none" w:sz="0" w:space="0" w:color="auto"/>
                                        <w:left w:val="none" w:sz="0" w:space="0" w:color="auto"/>
                                        <w:bottom w:val="none" w:sz="0" w:space="0" w:color="auto"/>
                                        <w:right w:val="none" w:sz="0" w:space="0" w:color="auto"/>
                                      </w:divBdr>
                                    </w:div>
                                  </w:divsChild>
                                </w:div>
                                <w:div w:id="592595603">
                                  <w:marLeft w:val="0"/>
                                  <w:marRight w:val="0"/>
                                  <w:marTop w:val="0"/>
                                  <w:marBottom w:val="0"/>
                                  <w:divBdr>
                                    <w:top w:val="none" w:sz="0" w:space="0" w:color="auto"/>
                                    <w:left w:val="none" w:sz="0" w:space="0" w:color="auto"/>
                                    <w:bottom w:val="none" w:sz="0" w:space="0" w:color="auto"/>
                                    <w:right w:val="none" w:sz="0" w:space="0" w:color="auto"/>
                                  </w:divBdr>
                                </w:div>
                                <w:div w:id="388113751">
                                  <w:marLeft w:val="0"/>
                                  <w:marRight w:val="0"/>
                                  <w:marTop w:val="0"/>
                                  <w:marBottom w:val="0"/>
                                  <w:divBdr>
                                    <w:top w:val="none" w:sz="0" w:space="0" w:color="auto"/>
                                    <w:left w:val="none" w:sz="0" w:space="0" w:color="auto"/>
                                    <w:bottom w:val="none" w:sz="0" w:space="0" w:color="auto"/>
                                    <w:right w:val="none" w:sz="0" w:space="0" w:color="auto"/>
                                  </w:divBdr>
                                  <w:divsChild>
                                    <w:div w:id="1964581604">
                                      <w:marLeft w:val="0"/>
                                      <w:marRight w:val="0"/>
                                      <w:marTop w:val="0"/>
                                      <w:marBottom w:val="0"/>
                                      <w:divBdr>
                                        <w:top w:val="none" w:sz="0" w:space="0" w:color="auto"/>
                                        <w:left w:val="none" w:sz="0" w:space="0" w:color="auto"/>
                                        <w:bottom w:val="none" w:sz="0" w:space="0" w:color="auto"/>
                                        <w:right w:val="none" w:sz="0" w:space="0" w:color="auto"/>
                                      </w:divBdr>
                                    </w:div>
                                  </w:divsChild>
                                </w:div>
                                <w:div w:id="417605139">
                                  <w:marLeft w:val="0"/>
                                  <w:marRight w:val="0"/>
                                  <w:marTop w:val="0"/>
                                  <w:marBottom w:val="0"/>
                                  <w:divBdr>
                                    <w:top w:val="none" w:sz="0" w:space="0" w:color="auto"/>
                                    <w:left w:val="none" w:sz="0" w:space="0" w:color="auto"/>
                                    <w:bottom w:val="none" w:sz="0" w:space="0" w:color="auto"/>
                                    <w:right w:val="none" w:sz="0" w:space="0" w:color="auto"/>
                                  </w:divBdr>
                                </w:div>
                                <w:div w:id="1438598175">
                                  <w:marLeft w:val="0"/>
                                  <w:marRight w:val="0"/>
                                  <w:marTop w:val="0"/>
                                  <w:marBottom w:val="0"/>
                                  <w:divBdr>
                                    <w:top w:val="none" w:sz="0" w:space="0" w:color="auto"/>
                                    <w:left w:val="none" w:sz="0" w:space="0" w:color="auto"/>
                                    <w:bottom w:val="none" w:sz="0" w:space="0" w:color="auto"/>
                                    <w:right w:val="none" w:sz="0" w:space="0" w:color="auto"/>
                                  </w:divBdr>
                                  <w:divsChild>
                                    <w:div w:id="7399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854003">
          <w:marLeft w:val="0"/>
          <w:marRight w:val="0"/>
          <w:marTop w:val="0"/>
          <w:marBottom w:val="0"/>
          <w:divBdr>
            <w:top w:val="none" w:sz="0" w:space="0" w:color="auto"/>
            <w:left w:val="none" w:sz="0" w:space="0" w:color="auto"/>
            <w:bottom w:val="none" w:sz="0" w:space="0" w:color="auto"/>
            <w:right w:val="none" w:sz="0" w:space="0" w:color="auto"/>
          </w:divBdr>
          <w:divsChild>
            <w:div w:id="1236862231">
              <w:marLeft w:val="0"/>
              <w:marRight w:val="0"/>
              <w:marTop w:val="0"/>
              <w:marBottom w:val="0"/>
              <w:divBdr>
                <w:top w:val="none" w:sz="0" w:space="0" w:color="auto"/>
                <w:left w:val="none" w:sz="0" w:space="0" w:color="auto"/>
                <w:bottom w:val="none" w:sz="0" w:space="0" w:color="auto"/>
                <w:right w:val="none" w:sz="0" w:space="0" w:color="auto"/>
              </w:divBdr>
              <w:divsChild>
                <w:div w:id="748622294">
                  <w:marLeft w:val="0"/>
                  <w:marRight w:val="0"/>
                  <w:marTop w:val="0"/>
                  <w:marBottom w:val="0"/>
                  <w:divBdr>
                    <w:top w:val="none" w:sz="0" w:space="0" w:color="auto"/>
                    <w:left w:val="none" w:sz="0" w:space="0" w:color="auto"/>
                    <w:bottom w:val="none" w:sz="0" w:space="0" w:color="auto"/>
                    <w:right w:val="none" w:sz="0" w:space="0" w:color="auto"/>
                  </w:divBdr>
                  <w:divsChild>
                    <w:div w:id="1318222901">
                      <w:marLeft w:val="0"/>
                      <w:marRight w:val="0"/>
                      <w:marTop w:val="0"/>
                      <w:marBottom w:val="0"/>
                      <w:divBdr>
                        <w:top w:val="none" w:sz="0" w:space="0" w:color="auto"/>
                        <w:left w:val="none" w:sz="0" w:space="0" w:color="auto"/>
                        <w:bottom w:val="none" w:sz="0" w:space="0" w:color="auto"/>
                        <w:right w:val="none" w:sz="0" w:space="0" w:color="auto"/>
                      </w:divBdr>
                      <w:divsChild>
                        <w:div w:id="1982496065">
                          <w:marLeft w:val="0"/>
                          <w:marRight w:val="0"/>
                          <w:marTop w:val="0"/>
                          <w:marBottom w:val="0"/>
                          <w:divBdr>
                            <w:top w:val="none" w:sz="0" w:space="0" w:color="auto"/>
                            <w:left w:val="none" w:sz="0" w:space="0" w:color="auto"/>
                            <w:bottom w:val="none" w:sz="0" w:space="0" w:color="auto"/>
                            <w:right w:val="none" w:sz="0" w:space="0" w:color="auto"/>
                          </w:divBdr>
                          <w:divsChild>
                            <w:div w:id="704403145">
                              <w:marLeft w:val="1187"/>
                              <w:marRight w:val="0"/>
                              <w:marTop w:val="0"/>
                              <w:marBottom w:val="0"/>
                              <w:divBdr>
                                <w:top w:val="none" w:sz="0" w:space="0" w:color="auto"/>
                                <w:left w:val="none" w:sz="0" w:space="0" w:color="auto"/>
                                <w:bottom w:val="none" w:sz="0" w:space="0" w:color="auto"/>
                                <w:right w:val="none" w:sz="0" w:space="0" w:color="auto"/>
                              </w:divBdr>
                              <w:divsChild>
                                <w:div w:id="364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035384">
      <w:bodyDiv w:val="1"/>
      <w:marLeft w:val="0"/>
      <w:marRight w:val="0"/>
      <w:marTop w:val="0"/>
      <w:marBottom w:val="0"/>
      <w:divBdr>
        <w:top w:val="none" w:sz="0" w:space="0" w:color="auto"/>
        <w:left w:val="none" w:sz="0" w:space="0" w:color="auto"/>
        <w:bottom w:val="none" w:sz="0" w:space="0" w:color="auto"/>
        <w:right w:val="none" w:sz="0" w:space="0" w:color="auto"/>
      </w:divBdr>
    </w:div>
    <w:div w:id="851531771">
      <w:bodyDiv w:val="1"/>
      <w:marLeft w:val="0"/>
      <w:marRight w:val="0"/>
      <w:marTop w:val="0"/>
      <w:marBottom w:val="0"/>
      <w:divBdr>
        <w:top w:val="none" w:sz="0" w:space="0" w:color="auto"/>
        <w:left w:val="none" w:sz="0" w:space="0" w:color="auto"/>
        <w:bottom w:val="none" w:sz="0" w:space="0" w:color="auto"/>
        <w:right w:val="none" w:sz="0" w:space="0" w:color="auto"/>
      </w:divBdr>
    </w:div>
    <w:div w:id="965429712">
      <w:bodyDiv w:val="1"/>
      <w:marLeft w:val="0"/>
      <w:marRight w:val="0"/>
      <w:marTop w:val="0"/>
      <w:marBottom w:val="0"/>
      <w:divBdr>
        <w:top w:val="none" w:sz="0" w:space="0" w:color="auto"/>
        <w:left w:val="none" w:sz="0" w:space="0" w:color="auto"/>
        <w:bottom w:val="none" w:sz="0" w:space="0" w:color="auto"/>
        <w:right w:val="none" w:sz="0" w:space="0" w:color="auto"/>
      </w:divBdr>
    </w:div>
    <w:div w:id="973174601">
      <w:bodyDiv w:val="1"/>
      <w:marLeft w:val="0"/>
      <w:marRight w:val="0"/>
      <w:marTop w:val="0"/>
      <w:marBottom w:val="0"/>
      <w:divBdr>
        <w:top w:val="none" w:sz="0" w:space="0" w:color="auto"/>
        <w:left w:val="none" w:sz="0" w:space="0" w:color="auto"/>
        <w:bottom w:val="none" w:sz="0" w:space="0" w:color="auto"/>
        <w:right w:val="none" w:sz="0" w:space="0" w:color="auto"/>
      </w:divBdr>
      <w:divsChild>
        <w:div w:id="1783769582">
          <w:blockQuote w:val="1"/>
          <w:marLeft w:val="0"/>
          <w:marRight w:val="0"/>
          <w:marTop w:val="0"/>
          <w:marBottom w:val="0"/>
          <w:divBdr>
            <w:top w:val="none" w:sz="0" w:space="0" w:color="auto"/>
            <w:left w:val="none" w:sz="0" w:space="0" w:color="auto"/>
            <w:bottom w:val="none" w:sz="0" w:space="0" w:color="auto"/>
            <w:right w:val="none" w:sz="0" w:space="0" w:color="auto"/>
          </w:divBdr>
          <w:divsChild>
            <w:div w:id="1286615526">
              <w:marLeft w:val="0"/>
              <w:marRight w:val="0"/>
              <w:marTop w:val="0"/>
              <w:marBottom w:val="0"/>
              <w:divBdr>
                <w:top w:val="none" w:sz="0" w:space="0" w:color="auto"/>
                <w:left w:val="none" w:sz="0" w:space="0" w:color="auto"/>
                <w:bottom w:val="none" w:sz="0" w:space="0" w:color="auto"/>
                <w:right w:val="none" w:sz="0" w:space="0" w:color="auto"/>
              </w:divBdr>
            </w:div>
          </w:divsChild>
        </w:div>
        <w:div w:id="593707878">
          <w:marLeft w:val="0"/>
          <w:marRight w:val="0"/>
          <w:marTop w:val="0"/>
          <w:marBottom w:val="0"/>
          <w:divBdr>
            <w:top w:val="none" w:sz="0" w:space="0" w:color="auto"/>
            <w:left w:val="none" w:sz="0" w:space="0" w:color="auto"/>
            <w:bottom w:val="none" w:sz="0" w:space="0" w:color="auto"/>
            <w:right w:val="none" w:sz="0" w:space="0" w:color="auto"/>
          </w:divBdr>
        </w:div>
      </w:divsChild>
    </w:div>
    <w:div w:id="981926180">
      <w:bodyDiv w:val="1"/>
      <w:marLeft w:val="0"/>
      <w:marRight w:val="0"/>
      <w:marTop w:val="0"/>
      <w:marBottom w:val="0"/>
      <w:divBdr>
        <w:top w:val="none" w:sz="0" w:space="0" w:color="auto"/>
        <w:left w:val="none" w:sz="0" w:space="0" w:color="auto"/>
        <w:bottom w:val="none" w:sz="0" w:space="0" w:color="auto"/>
        <w:right w:val="none" w:sz="0" w:space="0" w:color="auto"/>
      </w:divBdr>
      <w:divsChild>
        <w:div w:id="835850548">
          <w:marLeft w:val="0"/>
          <w:marRight w:val="0"/>
          <w:marTop w:val="0"/>
          <w:marBottom w:val="0"/>
          <w:divBdr>
            <w:top w:val="none" w:sz="0" w:space="0" w:color="auto"/>
            <w:left w:val="none" w:sz="0" w:space="0" w:color="auto"/>
            <w:bottom w:val="none" w:sz="0" w:space="0" w:color="auto"/>
            <w:right w:val="none" w:sz="0" w:space="0" w:color="auto"/>
          </w:divBdr>
          <w:divsChild>
            <w:div w:id="12726146">
              <w:marLeft w:val="0"/>
              <w:marRight w:val="0"/>
              <w:marTop w:val="0"/>
              <w:marBottom w:val="0"/>
              <w:divBdr>
                <w:top w:val="none" w:sz="0" w:space="0" w:color="auto"/>
                <w:left w:val="none" w:sz="0" w:space="0" w:color="auto"/>
                <w:bottom w:val="none" w:sz="0" w:space="0" w:color="auto"/>
                <w:right w:val="none" w:sz="0" w:space="0" w:color="auto"/>
              </w:divBdr>
            </w:div>
          </w:divsChild>
        </w:div>
        <w:div w:id="290552511">
          <w:marLeft w:val="0"/>
          <w:marRight w:val="0"/>
          <w:marTop w:val="0"/>
          <w:marBottom w:val="0"/>
          <w:divBdr>
            <w:top w:val="none" w:sz="0" w:space="0" w:color="auto"/>
            <w:left w:val="none" w:sz="0" w:space="0" w:color="auto"/>
            <w:bottom w:val="none" w:sz="0" w:space="0" w:color="auto"/>
            <w:right w:val="none" w:sz="0" w:space="0" w:color="auto"/>
          </w:divBdr>
        </w:div>
        <w:div w:id="495464706">
          <w:marLeft w:val="0"/>
          <w:marRight w:val="0"/>
          <w:marTop w:val="0"/>
          <w:marBottom w:val="0"/>
          <w:divBdr>
            <w:top w:val="none" w:sz="0" w:space="0" w:color="auto"/>
            <w:left w:val="none" w:sz="0" w:space="0" w:color="auto"/>
            <w:bottom w:val="none" w:sz="0" w:space="0" w:color="auto"/>
            <w:right w:val="none" w:sz="0" w:space="0" w:color="auto"/>
          </w:divBdr>
          <w:divsChild>
            <w:div w:id="210263414">
              <w:marLeft w:val="0"/>
              <w:marRight w:val="0"/>
              <w:marTop w:val="0"/>
              <w:marBottom w:val="0"/>
              <w:divBdr>
                <w:top w:val="none" w:sz="0" w:space="0" w:color="auto"/>
                <w:left w:val="none" w:sz="0" w:space="0" w:color="auto"/>
                <w:bottom w:val="none" w:sz="0" w:space="0" w:color="auto"/>
                <w:right w:val="none" w:sz="0" w:space="0" w:color="auto"/>
              </w:divBdr>
            </w:div>
          </w:divsChild>
        </w:div>
        <w:div w:id="724062831">
          <w:marLeft w:val="0"/>
          <w:marRight w:val="0"/>
          <w:marTop w:val="0"/>
          <w:marBottom w:val="0"/>
          <w:divBdr>
            <w:top w:val="none" w:sz="0" w:space="0" w:color="auto"/>
            <w:left w:val="none" w:sz="0" w:space="0" w:color="auto"/>
            <w:bottom w:val="none" w:sz="0" w:space="0" w:color="auto"/>
            <w:right w:val="none" w:sz="0" w:space="0" w:color="auto"/>
          </w:divBdr>
        </w:div>
        <w:div w:id="265236110">
          <w:marLeft w:val="0"/>
          <w:marRight w:val="0"/>
          <w:marTop w:val="0"/>
          <w:marBottom w:val="0"/>
          <w:divBdr>
            <w:top w:val="none" w:sz="0" w:space="0" w:color="auto"/>
            <w:left w:val="none" w:sz="0" w:space="0" w:color="auto"/>
            <w:bottom w:val="none" w:sz="0" w:space="0" w:color="auto"/>
            <w:right w:val="none" w:sz="0" w:space="0" w:color="auto"/>
          </w:divBdr>
          <w:divsChild>
            <w:div w:id="92362341">
              <w:marLeft w:val="0"/>
              <w:marRight w:val="0"/>
              <w:marTop w:val="0"/>
              <w:marBottom w:val="0"/>
              <w:divBdr>
                <w:top w:val="none" w:sz="0" w:space="0" w:color="auto"/>
                <w:left w:val="none" w:sz="0" w:space="0" w:color="auto"/>
                <w:bottom w:val="none" w:sz="0" w:space="0" w:color="auto"/>
                <w:right w:val="none" w:sz="0" w:space="0" w:color="auto"/>
              </w:divBdr>
            </w:div>
          </w:divsChild>
        </w:div>
        <w:div w:id="298456482">
          <w:marLeft w:val="0"/>
          <w:marRight w:val="0"/>
          <w:marTop w:val="0"/>
          <w:marBottom w:val="0"/>
          <w:divBdr>
            <w:top w:val="none" w:sz="0" w:space="0" w:color="auto"/>
            <w:left w:val="none" w:sz="0" w:space="0" w:color="auto"/>
            <w:bottom w:val="none" w:sz="0" w:space="0" w:color="auto"/>
            <w:right w:val="none" w:sz="0" w:space="0" w:color="auto"/>
          </w:divBdr>
        </w:div>
        <w:div w:id="986322409">
          <w:marLeft w:val="0"/>
          <w:marRight w:val="0"/>
          <w:marTop w:val="0"/>
          <w:marBottom w:val="0"/>
          <w:divBdr>
            <w:top w:val="none" w:sz="0" w:space="0" w:color="auto"/>
            <w:left w:val="none" w:sz="0" w:space="0" w:color="auto"/>
            <w:bottom w:val="none" w:sz="0" w:space="0" w:color="auto"/>
            <w:right w:val="none" w:sz="0" w:space="0" w:color="auto"/>
          </w:divBdr>
          <w:divsChild>
            <w:div w:id="1899318008">
              <w:marLeft w:val="0"/>
              <w:marRight w:val="0"/>
              <w:marTop w:val="0"/>
              <w:marBottom w:val="0"/>
              <w:divBdr>
                <w:top w:val="none" w:sz="0" w:space="0" w:color="auto"/>
                <w:left w:val="none" w:sz="0" w:space="0" w:color="auto"/>
                <w:bottom w:val="none" w:sz="0" w:space="0" w:color="auto"/>
                <w:right w:val="none" w:sz="0" w:space="0" w:color="auto"/>
              </w:divBdr>
            </w:div>
          </w:divsChild>
        </w:div>
        <w:div w:id="640383050">
          <w:marLeft w:val="0"/>
          <w:marRight w:val="0"/>
          <w:marTop w:val="0"/>
          <w:marBottom w:val="0"/>
          <w:divBdr>
            <w:top w:val="none" w:sz="0" w:space="0" w:color="auto"/>
            <w:left w:val="none" w:sz="0" w:space="0" w:color="auto"/>
            <w:bottom w:val="none" w:sz="0" w:space="0" w:color="auto"/>
            <w:right w:val="none" w:sz="0" w:space="0" w:color="auto"/>
          </w:divBdr>
        </w:div>
        <w:div w:id="979575781">
          <w:marLeft w:val="0"/>
          <w:marRight w:val="0"/>
          <w:marTop w:val="0"/>
          <w:marBottom w:val="0"/>
          <w:divBdr>
            <w:top w:val="none" w:sz="0" w:space="0" w:color="auto"/>
            <w:left w:val="none" w:sz="0" w:space="0" w:color="auto"/>
            <w:bottom w:val="none" w:sz="0" w:space="0" w:color="auto"/>
            <w:right w:val="none" w:sz="0" w:space="0" w:color="auto"/>
          </w:divBdr>
          <w:divsChild>
            <w:div w:id="1265922758">
              <w:marLeft w:val="0"/>
              <w:marRight w:val="0"/>
              <w:marTop w:val="0"/>
              <w:marBottom w:val="0"/>
              <w:divBdr>
                <w:top w:val="none" w:sz="0" w:space="0" w:color="auto"/>
                <w:left w:val="none" w:sz="0" w:space="0" w:color="auto"/>
                <w:bottom w:val="none" w:sz="0" w:space="0" w:color="auto"/>
                <w:right w:val="none" w:sz="0" w:space="0" w:color="auto"/>
              </w:divBdr>
            </w:div>
          </w:divsChild>
        </w:div>
        <w:div w:id="309746242">
          <w:marLeft w:val="0"/>
          <w:marRight w:val="0"/>
          <w:marTop w:val="0"/>
          <w:marBottom w:val="0"/>
          <w:divBdr>
            <w:top w:val="none" w:sz="0" w:space="0" w:color="auto"/>
            <w:left w:val="none" w:sz="0" w:space="0" w:color="auto"/>
            <w:bottom w:val="none" w:sz="0" w:space="0" w:color="auto"/>
            <w:right w:val="none" w:sz="0" w:space="0" w:color="auto"/>
          </w:divBdr>
        </w:div>
        <w:div w:id="1154487561">
          <w:marLeft w:val="0"/>
          <w:marRight w:val="0"/>
          <w:marTop w:val="0"/>
          <w:marBottom w:val="0"/>
          <w:divBdr>
            <w:top w:val="none" w:sz="0" w:space="0" w:color="auto"/>
            <w:left w:val="none" w:sz="0" w:space="0" w:color="auto"/>
            <w:bottom w:val="none" w:sz="0" w:space="0" w:color="auto"/>
            <w:right w:val="none" w:sz="0" w:space="0" w:color="auto"/>
          </w:divBdr>
          <w:divsChild>
            <w:div w:id="1033921728">
              <w:marLeft w:val="0"/>
              <w:marRight w:val="0"/>
              <w:marTop w:val="0"/>
              <w:marBottom w:val="0"/>
              <w:divBdr>
                <w:top w:val="none" w:sz="0" w:space="0" w:color="auto"/>
                <w:left w:val="none" w:sz="0" w:space="0" w:color="auto"/>
                <w:bottom w:val="none" w:sz="0" w:space="0" w:color="auto"/>
                <w:right w:val="none" w:sz="0" w:space="0" w:color="auto"/>
              </w:divBdr>
            </w:div>
          </w:divsChild>
        </w:div>
        <w:div w:id="1986659984">
          <w:marLeft w:val="0"/>
          <w:marRight w:val="0"/>
          <w:marTop w:val="0"/>
          <w:marBottom w:val="0"/>
          <w:divBdr>
            <w:top w:val="none" w:sz="0" w:space="0" w:color="auto"/>
            <w:left w:val="none" w:sz="0" w:space="0" w:color="auto"/>
            <w:bottom w:val="none" w:sz="0" w:space="0" w:color="auto"/>
            <w:right w:val="none" w:sz="0" w:space="0" w:color="auto"/>
          </w:divBdr>
        </w:div>
        <w:div w:id="1139344716">
          <w:marLeft w:val="0"/>
          <w:marRight w:val="0"/>
          <w:marTop w:val="0"/>
          <w:marBottom w:val="0"/>
          <w:divBdr>
            <w:top w:val="none" w:sz="0" w:space="0" w:color="auto"/>
            <w:left w:val="none" w:sz="0" w:space="0" w:color="auto"/>
            <w:bottom w:val="none" w:sz="0" w:space="0" w:color="auto"/>
            <w:right w:val="none" w:sz="0" w:space="0" w:color="auto"/>
          </w:divBdr>
          <w:divsChild>
            <w:div w:id="1005209246">
              <w:marLeft w:val="0"/>
              <w:marRight w:val="0"/>
              <w:marTop w:val="0"/>
              <w:marBottom w:val="0"/>
              <w:divBdr>
                <w:top w:val="none" w:sz="0" w:space="0" w:color="auto"/>
                <w:left w:val="none" w:sz="0" w:space="0" w:color="auto"/>
                <w:bottom w:val="none" w:sz="0" w:space="0" w:color="auto"/>
                <w:right w:val="none" w:sz="0" w:space="0" w:color="auto"/>
              </w:divBdr>
            </w:div>
          </w:divsChild>
        </w:div>
        <w:div w:id="1179588086">
          <w:marLeft w:val="0"/>
          <w:marRight w:val="0"/>
          <w:marTop w:val="0"/>
          <w:marBottom w:val="0"/>
          <w:divBdr>
            <w:top w:val="none" w:sz="0" w:space="0" w:color="auto"/>
            <w:left w:val="none" w:sz="0" w:space="0" w:color="auto"/>
            <w:bottom w:val="none" w:sz="0" w:space="0" w:color="auto"/>
            <w:right w:val="none" w:sz="0" w:space="0" w:color="auto"/>
          </w:divBdr>
        </w:div>
        <w:div w:id="817302819">
          <w:marLeft w:val="0"/>
          <w:marRight w:val="0"/>
          <w:marTop w:val="0"/>
          <w:marBottom w:val="0"/>
          <w:divBdr>
            <w:top w:val="none" w:sz="0" w:space="0" w:color="auto"/>
            <w:left w:val="none" w:sz="0" w:space="0" w:color="auto"/>
            <w:bottom w:val="none" w:sz="0" w:space="0" w:color="auto"/>
            <w:right w:val="none" w:sz="0" w:space="0" w:color="auto"/>
          </w:divBdr>
          <w:divsChild>
            <w:div w:id="237641244">
              <w:marLeft w:val="0"/>
              <w:marRight w:val="0"/>
              <w:marTop w:val="0"/>
              <w:marBottom w:val="0"/>
              <w:divBdr>
                <w:top w:val="none" w:sz="0" w:space="0" w:color="auto"/>
                <w:left w:val="none" w:sz="0" w:space="0" w:color="auto"/>
                <w:bottom w:val="none" w:sz="0" w:space="0" w:color="auto"/>
                <w:right w:val="none" w:sz="0" w:space="0" w:color="auto"/>
              </w:divBdr>
            </w:div>
          </w:divsChild>
        </w:div>
        <w:div w:id="140999440">
          <w:marLeft w:val="0"/>
          <w:marRight w:val="0"/>
          <w:marTop w:val="0"/>
          <w:marBottom w:val="0"/>
          <w:divBdr>
            <w:top w:val="none" w:sz="0" w:space="0" w:color="auto"/>
            <w:left w:val="none" w:sz="0" w:space="0" w:color="auto"/>
            <w:bottom w:val="none" w:sz="0" w:space="0" w:color="auto"/>
            <w:right w:val="none" w:sz="0" w:space="0" w:color="auto"/>
          </w:divBdr>
        </w:div>
        <w:div w:id="270942223">
          <w:marLeft w:val="0"/>
          <w:marRight w:val="0"/>
          <w:marTop w:val="0"/>
          <w:marBottom w:val="0"/>
          <w:divBdr>
            <w:top w:val="none" w:sz="0" w:space="0" w:color="auto"/>
            <w:left w:val="none" w:sz="0" w:space="0" w:color="auto"/>
            <w:bottom w:val="none" w:sz="0" w:space="0" w:color="auto"/>
            <w:right w:val="none" w:sz="0" w:space="0" w:color="auto"/>
          </w:divBdr>
          <w:divsChild>
            <w:div w:id="829905186">
              <w:marLeft w:val="0"/>
              <w:marRight w:val="0"/>
              <w:marTop w:val="0"/>
              <w:marBottom w:val="0"/>
              <w:divBdr>
                <w:top w:val="none" w:sz="0" w:space="0" w:color="auto"/>
                <w:left w:val="none" w:sz="0" w:space="0" w:color="auto"/>
                <w:bottom w:val="none" w:sz="0" w:space="0" w:color="auto"/>
                <w:right w:val="none" w:sz="0" w:space="0" w:color="auto"/>
              </w:divBdr>
            </w:div>
          </w:divsChild>
        </w:div>
        <w:div w:id="448012461">
          <w:marLeft w:val="0"/>
          <w:marRight w:val="0"/>
          <w:marTop w:val="0"/>
          <w:marBottom w:val="0"/>
          <w:divBdr>
            <w:top w:val="none" w:sz="0" w:space="0" w:color="auto"/>
            <w:left w:val="none" w:sz="0" w:space="0" w:color="auto"/>
            <w:bottom w:val="none" w:sz="0" w:space="0" w:color="auto"/>
            <w:right w:val="none" w:sz="0" w:space="0" w:color="auto"/>
          </w:divBdr>
        </w:div>
        <w:div w:id="856507051">
          <w:marLeft w:val="0"/>
          <w:marRight w:val="0"/>
          <w:marTop w:val="0"/>
          <w:marBottom w:val="0"/>
          <w:divBdr>
            <w:top w:val="none" w:sz="0" w:space="0" w:color="auto"/>
            <w:left w:val="none" w:sz="0" w:space="0" w:color="auto"/>
            <w:bottom w:val="none" w:sz="0" w:space="0" w:color="auto"/>
            <w:right w:val="none" w:sz="0" w:space="0" w:color="auto"/>
          </w:divBdr>
          <w:divsChild>
            <w:div w:id="7052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590">
      <w:bodyDiv w:val="1"/>
      <w:marLeft w:val="0"/>
      <w:marRight w:val="0"/>
      <w:marTop w:val="0"/>
      <w:marBottom w:val="0"/>
      <w:divBdr>
        <w:top w:val="none" w:sz="0" w:space="0" w:color="auto"/>
        <w:left w:val="none" w:sz="0" w:space="0" w:color="auto"/>
        <w:bottom w:val="none" w:sz="0" w:space="0" w:color="auto"/>
        <w:right w:val="none" w:sz="0" w:space="0" w:color="auto"/>
      </w:divBdr>
      <w:divsChild>
        <w:div w:id="1816800388">
          <w:marLeft w:val="0"/>
          <w:marRight w:val="0"/>
          <w:marTop w:val="0"/>
          <w:marBottom w:val="0"/>
          <w:divBdr>
            <w:top w:val="none" w:sz="0" w:space="0" w:color="auto"/>
            <w:left w:val="none" w:sz="0" w:space="0" w:color="auto"/>
            <w:bottom w:val="none" w:sz="0" w:space="0" w:color="auto"/>
            <w:right w:val="none" w:sz="0" w:space="0" w:color="auto"/>
          </w:divBdr>
          <w:divsChild>
            <w:div w:id="2048068955">
              <w:marLeft w:val="0"/>
              <w:marRight w:val="0"/>
              <w:marTop w:val="0"/>
              <w:marBottom w:val="0"/>
              <w:divBdr>
                <w:top w:val="none" w:sz="0" w:space="0" w:color="auto"/>
                <w:left w:val="none" w:sz="0" w:space="0" w:color="auto"/>
                <w:bottom w:val="none" w:sz="0" w:space="0" w:color="auto"/>
                <w:right w:val="none" w:sz="0" w:space="0" w:color="auto"/>
              </w:divBdr>
              <w:divsChild>
                <w:div w:id="183401727">
                  <w:marLeft w:val="0"/>
                  <w:marRight w:val="0"/>
                  <w:marTop w:val="0"/>
                  <w:marBottom w:val="0"/>
                  <w:divBdr>
                    <w:top w:val="none" w:sz="0" w:space="0" w:color="auto"/>
                    <w:left w:val="none" w:sz="0" w:space="0" w:color="auto"/>
                    <w:bottom w:val="none" w:sz="0" w:space="0" w:color="auto"/>
                    <w:right w:val="none" w:sz="0" w:space="0" w:color="auto"/>
                  </w:divBdr>
                  <w:divsChild>
                    <w:div w:id="668563875">
                      <w:marLeft w:val="0"/>
                      <w:marRight w:val="0"/>
                      <w:marTop w:val="0"/>
                      <w:marBottom w:val="0"/>
                      <w:divBdr>
                        <w:top w:val="none" w:sz="0" w:space="0" w:color="auto"/>
                        <w:left w:val="none" w:sz="0" w:space="0" w:color="auto"/>
                        <w:bottom w:val="none" w:sz="0" w:space="0" w:color="auto"/>
                        <w:right w:val="none" w:sz="0" w:space="0" w:color="auto"/>
                      </w:divBdr>
                      <w:divsChild>
                        <w:div w:id="446587688">
                          <w:marLeft w:val="0"/>
                          <w:marRight w:val="0"/>
                          <w:marTop w:val="0"/>
                          <w:marBottom w:val="0"/>
                          <w:divBdr>
                            <w:top w:val="none" w:sz="0" w:space="0" w:color="auto"/>
                            <w:left w:val="none" w:sz="0" w:space="0" w:color="auto"/>
                            <w:bottom w:val="none" w:sz="0" w:space="0" w:color="auto"/>
                            <w:right w:val="none" w:sz="0" w:space="0" w:color="auto"/>
                          </w:divBdr>
                          <w:divsChild>
                            <w:div w:id="2059433943">
                              <w:marLeft w:val="1187"/>
                              <w:marRight w:val="0"/>
                              <w:marTop w:val="0"/>
                              <w:marBottom w:val="0"/>
                              <w:divBdr>
                                <w:top w:val="none" w:sz="0" w:space="0" w:color="auto"/>
                                <w:left w:val="none" w:sz="0" w:space="0" w:color="auto"/>
                                <w:bottom w:val="none" w:sz="0" w:space="0" w:color="auto"/>
                                <w:right w:val="none" w:sz="0" w:space="0" w:color="auto"/>
                              </w:divBdr>
                              <w:divsChild>
                                <w:div w:id="13009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7983">
          <w:marLeft w:val="0"/>
          <w:marRight w:val="0"/>
          <w:marTop w:val="0"/>
          <w:marBottom w:val="0"/>
          <w:divBdr>
            <w:top w:val="none" w:sz="0" w:space="0" w:color="auto"/>
            <w:left w:val="none" w:sz="0" w:space="0" w:color="auto"/>
            <w:bottom w:val="none" w:sz="0" w:space="0" w:color="auto"/>
            <w:right w:val="none" w:sz="0" w:space="0" w:color="auto"/>
          </w:divBdr>
          <w:divsChild>
            <w:div w:id="202988007">
              <w:marLeft w:val="0"/>
              <w:marRight w:val="0"/>
              <w:marTop w:val="0"/>
              <w:marBottom w:val="0"/>
              <w:divBdr>
                <w:top w:val="none" w:sz="0" w:space="0" w:color="auto"/>
                <w:left w:val="none" w:sz="0" w:space="0" w:color="auto"/>
                <w:bottom w:val="none" w:sz="0" w:space="0" w:color="auto"/>
                <w:right w:val="none" w:sz="0" w:space="0" w:color="auto"/>
              </w:divBdr>
              <w:divsChild>
                <w:div w:id="1911886429">
                  <w:marLeft w:val="0"/>
                  <w:marRight w:val="0"/>
                  <w:marTop w:val="0"/>
                  <w:marBottom w:val="0"/>
                  <w:divBdr>
                    <w:top w:val="none" w:sz="0" w:space="0" w:color="auto"/>
                    <w:left w:val="none" w:sz="0" w:space="0" w:color="auto"/>
                    <w:bottom w:val="none" w:sz="0" w:space="0" w:color="auto"/>
                    <w:right w:val="none" w:sz="0" w:space="0" w:color="auto"/>
                  </w:divBdr>
                  <w:divsChild>
                    <w:div w:id="172234042">
                      <w:marLeft w:val="0"/>
                      <w:marRight w:val="0"/>
                      <w:marTop w:val="0"/>
                      <w:marBottom w:val="0"/>
                      <w:divBdr>
                        <w:top w:val="none" w:sz="0" w:space="0" w:color="auto"/>
                        <w:left w:val="none" w:sz="0" w:space="0" w:color="auto"/>
                        <w:bottom w:val="none" w:sz="0" w:space="0" w:color="auto"/>
                        <w:right w:val="none" w:sz="0" w:space="0" w:color="auto"/>
                      </w:divBdr>
                      <w:divsChild>
                        <w:div w:id="1406144463">
                          <w:marLeft w:val="0"/>
                          <w:marRight w:val="0"/>
                          <w:marTop w:val="0"/>
                          <w:marBottom w:val="0"/>
                          <w:divBdr>
                            <w:top w:val="none" w:sz="0" w:space="0" w:color="auto"/>
                            <w:left w:val="none" w:sz="0" w:space="0" w:color="auto"/>
                            <w:bottom w:val="none" w:sz="0" w:space="0" w:color="auto"/>
                            <w:right w:val="none" w:sz="0" w:space="0" w:color="auto"/>
                          </w:divBdr>
                          <w:divsChild>
                            <w:div w:id="1778327593">
                              <w:marLeft w:val="1187"/>
                              <w:marRight w:val="0"/>
                              <w:marTop w:val="0"/>
                              <w:marBottom w:val="0"/>
                              <w:divBdr>
                                <w:top w:val="none" w:sz="0" w:space="0" w:color="auto"/>
                                <w:left w:val="none" w:sz="0" w:space="0" w:color="auto"/>
                                <w:bottom w:val="none" w:sz="0" w:space="0" w:color="auto"/>
                                <w:right w:val="none" w:sz="0" w:space="0" w:color="auto"/>
                              </w:divBdr>
                              <w:divsChild>
                                <w:div w:id="1930577236">
                                  <w:marLeft w:val="0"/>
                                  <w:marRight w:val="0"/>
                                  <w:marTop w:val="0"/>
                                  <w:marBottom w:val="0"/>
                                  <w:divBdr>
                                    <w:top w:val="none" w:sz="0" w:space="0" w:color="auto"/>
                                    <w:left w:val="none" w:sz="0" w:space="0" w:color="auto"/>
                                    <w:bottom w:val="none" w:sz="0" w:space="0" w:color="auto"/>
                                    <w:right w:val="none" w:sz="0" w:space="0" w:color="auto"/>
                                  </w:divBdr>
                                </w:div>
                                <w:div w:id="297952726">
                                  <w:marLeft w:val="0"/>
                                  <w:marRight w:val="0"/>
                                  <w:marTop w:val="0"/>
                                  <w:marBottom w:val="0"/>
                                  <w:divBdr>
                                    <w:top w:val="none" w:sz="0" w:space="0" w:color="auto"/>
                                    <w:left w:val="none" w:sz="0" w:space="0" w:color="auto"/>
                                    <w:bottom w:val="none" w:sz="0" w:space="0" w:color="auto"/>
                                    <w:right w:val="none" w:sz="0" w:space="0" w:color="auto"/>
                                  </w:divBdr>
                                  <w:divsChild>
                                    <w:div w:id="1357921785">
                                      <w:marLeft w:val="0"/>
                                      <w:marRight w:val="0"/>
                                      <w:marTop w:val="0"/>
                                      <w:marBottom w:val="0"/>
                                      <w:divBdr>
                                        <w:top w:val="none" w:sz="0" w:space="0" w:color="auto"/>
                                        <w:left w:val="none" w:sz="0" w:space="0" w:color="auto"/>
                                        <w:bottom w:val="none" w:sz="0" w:space="0" w:color="auto"/>
                                        <w:right w:val="none" w:sz="0" w:space="0" w:color="auto"/>
                                      </w:divBdr>
                                    </w:div>
                                  </w:divsChild>
                                </w:div>
                                <w:div w:id="1866207274">
                                  <w:marLeft w:val="0"/>
                                  <w:marRight w:val="0"/>
                                  <w:marTop w:val="0"/>
                                  <w:marBottom w:val="0"/>
                                  <w:divBdr>
                                    <w:top w:val="none" w:sz="0" w:space="0" w:color="auto"/>
                                    <w:left w:val="none" w:sz="0" w:space="0" w:color="auto"/>
                                    <w:bottom w:val="none" w:sz="0" w:space="0" w:color="auto"/>
                                    <w:right w:val="none" w:sz="0" w:space="0" w:color="auto"/>
                                  </w:divBdr>
                                </w:div>
                                <w:div w:id="306252143">
                                  <w:marLeft w:val="0"/>
                                  <w:marRight w:val="0"/>
                                  <w:marTop w:val="0"/>
                                  <w:marBottom w:val="0"/>
                                  <w:divBdr>
                                    <w:top w:val="none" w:sz="0" w:space="0" w:color="auto"/>
                                    <w:left w:val="none" w:sz="0" w:space="0" w:color="auto"/>
                                    <w:bottom w:val="none" w:sz="0" w:space="0" w:color="auto"/>
                                    <w:right w:val="none" w:sz="0" w:space="0" w:color="auto"/>
                                  </w:divBdr>
                                  <w:divsChild>
                                    <w:div w:id="5313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review.scot/wp-content/uploads/2020/03/The-Promise_v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pectme.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CCB71-ADA8-4A69-BA1A-BD5AA68E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Gillies, E  ( Swinton Primary )</dc:creator>
  <cp:keywords/>
  <dc:description/>
  <cp:lastModifiedBy>Sutherland, N  ( Swinton Primary )</cp:lastModifiedBy>
  <cp:revision>2</cp:revision>
  <cp:lastPrinted>2024-06-05T09:07:00Z</cp:lastPrinted>
  <dcterms:created xsi:type="dcterms:W3CDTF">2024-06-10T10:08:00Z</dcterms:created>
  <dcterms:modified xsi:type="dcterms:W3CDTF">2024-06-10T10:08:00Z</dcterms:modified>
</cp:coreProperties>
</file>